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2EF" w:rsidRPr="007B68BC" w:rsidRDefault="00E062EF" w:rsidP="007B68BC">
      <w:pPr>
        <w:pStyle w:val="Bezproreda"/>
        <w:jc w:val="both"/>
        <w:rPr>
          <w:rFonts w:ascii="Arial" w:hAnsi="Arial" w:cs="Arial"/>
        </w:rPr>
      </w:pPr>
      <w:r w:rsidRPr="007B68BC">
        <w:rPr>
          <w:rFonts w:ascii="Arial" w:hAnsi="Arial" w:cs="Arial"/>
        </w:rPr>
        <w:t xml:space="preserve">Temeljem članka </w:t>
      </w:r>
      <w:r w:rsidR="006C5021" w:rsidRPr="007B68BC">
        <w:rPr>
          <w:rFonts w:ascii="Arial" w:hAnsi="Arial" w:cs="Arial"/>
        </w:rPr>
        <w:t>62</w:t>
      </w:r>
      <w:r w:rsidRPr="007B68BC">
        <w:rPr>
          <w:rFonts w:ascii="Arial" w:hAnsi="Arial" w:cs="Arial"/>
        </w:rPr>
        <w:t>. Zakona o</w:t>
      </w:r>
      <w:r w:rsidR="00DD533A" w:rsidRPr="007B68BC">
        <w:rPr>
          <w:rFonts w:ascii="Arial" w:hAnsi="Arial" w:cs="Arial"/>
        </w:rPr>
        <w:t xml:space="preserve"> službenicima i</w:t>
      </w:r>
      <w:r w:rsidRPr="007B68BC">
        <w:rPr>
          <w:rFonts w:ascii="Arial" w:hAnsi="Arial" w:cs="Arial"/>
        </w:rPr>
        <w:t xml:space="preserve"> namještenicima u tijelima državne službe u Županiji Posavskoj (Narodne novine Županije Posavske, broj:</w:t>
      </w:r>
      <w:r w:rsidR="00BB72B1" w:rsidRPr="007B68BC">
        <w:rPr>
          <w:rFonts w:ascii="Arial" w:hAnsi="Arial" w:cs="Arial"/>
        </w:rPr>
        <w:t xml:space="preserve"> </w:t>
      </w:r>
      <w:r w:rsidR="006C5021" w:rsidRPr="007B68BC">
        <w:rPr>
          <w:rFonts w:ascii="Arial" w:hAnsi="Arial" w:cs="Arial"/>
        </w:rPr>
        <w:t>9/13, 11/13</w:t>
      </w:r>
      <w:r w:rsidR="00C319C4">
        <w:rPr>
          <w:rFonts w:ascii="Arial" w:hAnsi="Arial" w:cs="Arial"/>
        </w:rPr>
        <w:t>,</w:t>
      </w:r>
      <w:r w:rsidR="006C5021" w:rsidRPr="007B68BC">
        <w:rPr>
          <w:rFonts w:ascii="Arial" w:hAnsi="Arial" w:cs="Arial"/>
        </w:rPr>
        <w:t xml:space="preserve"> </w:t>
      </w:r>
      <w:r w:rsidR="00C3276F" w:rsidRPr="007B68BC">
        <w:rPr>
          <w:rFonts w:ascii="Arial" w:hAnsi="Arial" w:cs="Arial"/>
        </w:rPr>
        <w:t>2/14</w:t>
      </w:r>
      <w:r w:rsidR="00C319C4">
        <w:rPr>
          <w:rFonts w:ascii="Arial" w:hAnsi="Arial" w:cs="Arial"/>
        </w:rPr>
        <w:t xml:space="preserve"> i 6/17</w:t>
      </w:r>
      <w:r w:rsidR="00C3276F" w:rsidRPr="007B68BC">
        <w:rPr>
          <w:rFonts w:ascii="Arial" w:hAnsi="Arial" w:cs="Arial"/>
        </w:rPr>
        <w:t>)</w:t>
      </w:r>
      <w:r w:rsidRPr="007B68BC">
        <w:rPr>
          <w:rFonts w:ascii="Arial" w:hAnsi="Arial" w:cs="Arial"/>
        </w:rPr>
        <w:t xml:space="preserve"> </w:t>
      </w:r>
      <w:r w:rsidR="007B68BC" w:rsidRPr="007B68BC">
        <w:rPr>
          <w:rFonts w:ascii="Arial" w:hAnsi="Arial" w:cs="Arial"/>
        </w:rPr>
        <w:t>i Odluke o prijemu djelatnika u organ uprave, općinu Domal</w:t>
      </w:r>
      <w:r w:rsidR="00314C43">
        <w:rPr>
          <w:rFonts w:ascii="Arial" w:hAnsi="Arial" w:cs="Arial"/>
        </w:rPr>
        <w:t>jevac-Šamac broj: 01-</w:t>
      </w:r>
      <w:r w:rsidR="00AC262C">
        <w:rPr>
          <w:rFonts w:ascii="Arial" w:hAnsi="Arial" w:cs="Arial"/>
        </w:rPr>
        <w:t>30-1</w:t>
      </w:r>
      <w:r w:rsidR="004B5927">
        <w:rPr>
          <w:rFonts w:ascii="Arial" w:hAnsi="Arial" w:cs="Arial"/>
        </w:rPr>
        <w:t>0</w:t>
      </w:r>
      <w:r w:rsidR="00AC262C">
        <w:rPr>
          <w:rFonts w:ascii="Arial" w:hAnsi="Arial" w:cs="Arial"/>
        </w:rPr>
        <w:t>46/2</w:t>
      </w:r>
      <w:r w:rsidR="004B5927">
        <w:rPr>
          <w:rFonts w:ascii="Arial" w:hAnsi="Arial" w:cs="Arial"/>
        </w:rPr>
        <w:t>6</w:t>
      </w:r>
      <w:r w:rsidR="00314C43">
        <w:rPr>
          <w:rFonts w:ascii="Arial" w:hAnsi="Arial" w:cs="Arial"/>
        </w:rPr>
        <w:t xml:space="preserve"> od </w:t>
      </w:r>
      <w:r w:rsidR="007A01E2">
        <w:rPr>
          <w:rFonts w:ascii="Arial" w:hAnsi="Arial" w:cs="Arial"/>
        </w:rPr>
        <w:t>25</w:t>
      </w:r>
      <w:r w:rsidR="007B68BC" w:rsidRPr="007B68BC">
        <w:rPr>
          <w:rFonts w:ascii="Arial" w:hAnsi="Arial" w:cs="Arial"/>
        </w:rPr>
        <w:t xml:space="preserve">. </w:t>
      </w:r>
      <w:r w:rsidR="007A01E2">
        <w:rPr>
          <w:rFonts w:ascii="Arial" w:hAnsi="Arial" w:cs="Arial"/>
        </w:rPr>
        <w:t>09</w:t>
      </w:r>
      <w:r w:rsidR="007B68BC" w:rsidRPr="007B68BC">
        <w:rPr>
          <w:rFonts w:ascii="Arial" w:hAnsi="Arial" w:cs="Arial"/>
        </w:rPr>
        <w:t>. 20</w:t>
      </w:r>
      <w:r w:rsidR="00C319C4">
        <w:rPr>
          <w:rFonts w:ascii="Arial" w:hAnsi="Arial" w:cs="Arial"/>
        </w:rPr>
        <w:t>2</w:t>
      </w:r>
      <w:r w:rsidR="007A01E2">
        <w:rPr>
          <w:rFonts w:ascii="Arial" w:hAnsi="Arial" w:cs="Arial"/>
        </w:rPr>
        <w:t>6</w:t>
      </w:r>
      <w:r w:rsidR="007B68BC" w:rsidRPr="007B68BC">
        <w:rPr>
          <w:rFonts w:ascii="Arial" w:hAnsi="Arial" w:cs="Arial"/>
        </w:rPr>
        <w:t xml:space="preserve">. godine, </w:t>
      </w:r>
      <w:r w:rsidR="00314C43">
        <w:rPr>
          <w:rFonts w:ascii="Arial" w:hAnsi="Arial" w:cs="Arial"/>
        </w:rPr>
        <w:t>o</w:t>
      </w:r>
      <w:r w:rsidRPr="007B68BC">
        <w:rPr>
          <w:rFonts w:ascii="Arial" w:hAnsi="Arial" w:cs="Arial"/>
        </w:rPr>
        <w:t>pćinsk</w:t>
      </w:r>
      <w:r w:rsidR="00A31441" w:rsidRPr="007B68BC">
        <w:rPr>
          <w:rFonts w:ascii="Arial" w:hAnsi="Arial" w:cs="Arial"/>
        </w:rPr>
        <w:t xml:space="preserve">i </w:t>
      </w:r>
      <w:r w:rsidRPr="007B68BC">
        <w:rPr>
          <w:rFonts w:ascii="Arial" w:hAnsi="Arial" w:cs="Arial"/>
        </w:rPr>
        <w:t>načelnik</w:t>
      </w:r>
      <w:r w:rsidR="00A31441" w:rsidRPr="007B68BC">
        <w:rPr>
          <w:rFonts w:ascii="Arial" w:hAnsi="Arial" w:cs="Arial"/>
        </w:rPr>
        <w:t xml:space="preserve"> op</w:t>
      </w:r>
      <w:r w:rsidR="00314C43">
        <w:rPr>
          <w:rFonts w:ascii="Arial" w:hAnsi="Arial" w:cs="Arial"/>
        </w:rPr>
        <w:t>ćine Domaljevac-Šamac</w:t>
      </w:r>
      <w:r w:rsidRPr="007B68BC">
        <w:rPr>
          <w:rFonts w:ascii="Arial" w:hAnsi="Arial" w:cs="Arial"/>
        </w:rPr>
        <w:t>, objavljuje:</w:t>
      </w:r>
    </w:p>
    <w:p w:rsidR="00E062EF" w:rsidRPr="003A2F36" w:rsidRDefault="00E062EF" w:rsidP="00E062EF">
      <w:pPr>
        <w:jc w:val="both"/>
        <w:rPr>
          <w:rFonts w:ascii="Arial" w:hAnsi="Arial" w:cs="Arial"/>
          <w:lang w:val="hr-HR"/>
        </w:rPr>
      </w:pPr>
    </w:p>
    <w:p w:rsidR="008A4C89" w:rsidRPr="003A2F36" w:rsidRDefault="00D85E9F" w:rsidP="00E062EF">
      <w:pPr>
        <w:jc w:val="center"/>
        <w:rPr>
          <w:rFonts w:ascii="Arial" w:hAnsi="Arial" w:cs="Arial"/>
          <w:b/>
          <w:sz w:val="32"/>
          <w:szCs w:val="32"/>
          <w:lang w:val="hr-HR"/>
        </w:rPr>
      </w:pPr>
      <w:r w:rsidRPr="003A2F36">
        <w:rPr>
          <w:rFonts w:ascii="Arial" w:hAnsi="Arial" w:cs="Arial"/>
          <w:b/>
          <w:sz w:val="32"/>
          <w:szCs w:val="32"/>
          <w:lang w:val="hr-HR"/>
        </w:rPr>
        <w:t>J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Pr="003A2F36">
        <w:rPr>
          <w:rFonts w:ascii="Arial" w:hAnsi="Arial" w:cs="Arial"/>
          <w:b/>
          <w:sz w:val="32"/>
          <w:szCs w:val="32"/>
          <w:lang w:val="hr-HR"/>
        </w:rPr>
        <w:t>A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Pr="003A2F36">
        <w:rPr>
          <w:rFonts w:ascii="Arial" w:hAnsi="Arial" w:cs="Arial"/>
          <w:b/>
          <w:sz w:val="32"/>
          <w:szCs w:val="32"/>
          <w:lang w:val="hr-HR"/>
        </w:rPr>
        <w:t>V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Pr="003A2F36">
        <w:rPr>
          <w:rFonts w:ascii="Arial" w:hAnsi="Arial" w:cs="Arial"/>
          <w:b/>
          <w:sz w:val="32"/>
          <w:szCs w:val="32"/>
          <w:lang w:val="hr-HR"/>
        </w:rPr>
        <w:t>N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Pr="003A2F36">
        <w:rPr>
          <w:rFonts w:ascii="Arial" w:hAnsi="Arial" w:cs="Arial"/>
          <w:b/>
          <w:sz w:val="32"/>
          <w:szCs w:val="32"/>
          <w:lang w:val="hr-HR"/>
        </w:rPr>
        <w:t xml:space="preserve">I 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 </w:t>
      </w:r>
      <w:r w:rsidR="00C3276F" w:rsidRPr="003A2F36">
        <w:rPr>
          <w:rFonts w:ascii="Arial" w:hAnsi="Arial" w:cs="Arial"/>
          <w:b/>
          <w:sz w:val="32"/>
          <w:szCs w:val="32"/>
          <w:lang w:val="hr-HR"/>
        </w:rPr>
        <w:t>N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="00C3276F" w:rsidRPr="003A2F36">
        <w:rPr>
          <w:rFonts w:ascii="Arial" w:hAnsi="Arial" w:cs="Arial"/>
          <w:b/>
          <w:sz w:val="32"/>
          <w:szCs w:val="32"/>
          <w:lang w:val="hr-HR"/>
        </w:rPr>
        <w:t>A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="00C3276F" w:rsidRPr="003A2F36">
        <w:rPr>
          <w:rFonts w:ascii="Arial" w:hAnsi="Arial" w:cs="Arial"/>
          <w:b/>
          <w:sz w:val="32"/>
          <w:szCs w:val="32"/>
          <w:lang w:val="hr-HR"/>
        </w:rPr>
        <w:t>T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="00C3276F" w:rsidRPr="003A2F36">
        <w:rPr>
          <w:rFonts w:ascii="Arial" w:hAnsi="Arial" w:cs="Arial"/>
          <w:b/>
          <w:sz w:val="32"/>
          <w:szCs w:val="32"/>
          <w:lang w:val="hr-HR"/>
        </w:rPr>
        <w:t>J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="00C3276F" w:rsidRPr="003A2F36">
        <w:rPr>
          <w:rFonts w:ascii="Arial" w:hAnsi="Arial" w:cs="Arial"/>
          <w:b/>
          <w:sz w:val="32"/>
          <w:szCs w:val="32"/>
          <w:lang w:val="hr-HR"/>
        </w:rPr>
        <w:t>E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="00C3276F" w:rsidRPr="003A2F36">
        <w:rPr>
          <w:rFonts w:ascii="Arial" w:hAnsi="Arial" w:cs="Arial"/>
          <w:b/>
          <w:sz w:val="32"/>
          <w:szCs w:val="32"/>
          <w:lang w:val="hr-HR"/>
        </w:rPr>
        <w:t>Č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="00C3276F" w:rsidRPr="003A2F36">
        <w:rPr>
          <w:rFonts w:ascii="Arial" w:hAnsi="Arial" w:cs="Arial"/>
          <w:b/>
          <w:sz w:val="32"/>
          <w:szCs w:val="32"/>
          <w:lang w:val="hr-HR"/>
        </w:rPr>
        <w:t>A</w:t>
      </w:r>
      <w:r w:rsidR="00A31441" w:rsidRPr="003A2F36">
        <w:rPr>
          <w:rFonts w:ascii="Arial" w:hAnsi="Arial" w:cs="Arial"/>
          <w:b/>
          <w:sz w:val="32"/>
          <w:szCs w:val="32"/>
          <w:lang w:val="hr-HR"/>
        </w:rPr>
        <w:t xml:space="preserve"> </w:t>
      </w:r>
      <w:r w:rsidR="00C3276F" w:rsidRPr="003A2F36">
        <w:rPr>
          <w:rFonts w:ascii="Arial" w:hAnsi="Arial" w:cs="Arial"/>
          <w:b/>
          <w:sz w:val="32"/>
          <w:szCs w:val="32"/>
          <w:lang w:val="hr-HR"/>
        </w:rPr>
        <w:t xml:space="preserve">J </w:t>
      </w:r>
    </w:p>
    <w:p w:rsidR="00D85E9F" w:rsidRPr="003A2F36" w:rsidRDefault="00A31441" w:rsidP="00E062EF">
      <w:pPr>
        <w:jc w:val="center"/>
        <w:rPr>
          <w:rFonts w:ascii="Arial" w:hAnsi="Arial" w:cs="Arial"/>
          <w:b/>
          <w:lang w:val="hr-HR"/>
        </w:rPr>
      </w:pPr>
      <w:r w:rsidRPr="003A2F36">
        <w:rPr>
          <w:rFonts w:ascii="Arial" w:hAnsi="Arial" w:cs="Arial"/>
          <w:b/>
          <w:lang w:val="hr-HR"/>
        </w:rPr>
        <w:t>za prijem djelatnika</w:t>
      </w:r>
    </w:p>
    <w:p w:rsidR="00D85E9F" w:rsidRPr="003A2F36" w:rsidRDefault="00D85E9F" w:rsidP="00E062EF">
      <w:pPr>
        <w:jc w:val="both"/>
        <w:rPr>
          <w:rFonts w:ascii="Arial" w:hAnsi="Arial" w:cs="Arial"/>
          <w:lang w:val="hr-HR"/>
        </w:rPr>
      </w:pPr>
    </w:p>
    <w:p w:rsidR="00D85E9F" w:rsidRPr="007B68BC" w:rsidRDefault="00D85E9F" w:rsidP="007B68BC">
      <w:pPr>
        <w:pStyle w:val="Odlomakpopisa"/>
        <w:numPr>
          <w:ilvl w:val="0"/>
          <w:numId w:val="2"/>
        </w:numPr>
        <w:ind w:left="284" w:hanging="284"/>
        <w:rPr>
          <w:rFonts w:ascii="Arial" w:hAnsi="Arial" w:cs="Arial"/>
          <w:b/>
          <w:lang w:val="hr-HR"/>
        </w:rPr>
      </w:pPr>
      <w:r w:rsidRPr="007B68BC">
        <w:rPr>
          <w:rFonts w:ascii="Arial" w:hAnsi="Arial" w:cs="Arial"/>
          <w:b/>
          <w:lang w:val="hr-HR"/>
        </w:rPr>
        <w:t>Naziv radnog mjesta</w:t>
      </w:r>
    </w:p>
    <w:p w:rsidR="003A2F36" w:rsidRPr="007B68BC" w:rsidRDefault="003A2F36" w:rsidP="003A2F36">
      <w:pPr>
        <w:pStyle w:val="Odlomakpopisa"/>
        <w:ind w:left="644" w:firstLine="0"/>
        <w:rPr>
          <w:rFonts w:ascii="Arial" w:hAnsi="Arial" w:cs="Arial"/>
          <w:b/>
          <w:lang w:val="hr-HR"/>
        </w:rPr>
      </w:pPr>
    </w:p>
    <w:p w:rsidR="004B6EC7" w:rsidRDefault="007B68BC" w:rsidP="004B6EC7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7B68BC">
        <w:rPr>
          <w:rFonts w:ascii="Arial" w:hAnsi="Arial" w:cs="Arial"/>
        </w:rPr>
        <w:t>Viši  referent  za održavanje premjera i zemljišnog katastra</w:t>
      </w:r>
    </w:p>
    <w:p w:rsidR="00A31441" w:rsidRDefault="007B68BC" w:rsidP="004B6EC7">
      <w:pPr>
        <w:pStyle w:val="Bezproreda"/>
        <w:ind w:left="720"/>
        <w:jc w:val="both"/>
        <w:rPr>
          <w:rFonts w:ascii="Arial" w:hAnsi="Arial" w:cs="Arial"/>
        </w:rPr>
      </w:pPr>
      <w:r w:rsidRPr="007B68BC">
        <w:rPr>
          <w:rFonts w:ascii="Arial" w:hAnsi="Arial" w:cs="Arial"/>
        </w:rPr>
        <w:t xml:space="preserve"> </w:t>
      </w:r>
    </w:p>
    <w:p w:rsidR="004B6EC7" w:rsidRPr="007B68BC" w:rsidRDefault="004B6EC7" w:rsidP="004B6EC7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254920">
        <w:rPr>
          <w:rFonts w:ascii="Arial" w:hAnsi="Arial" w:cs="Arial"/>
        </w:rPr>
        <w:t>Referent za naplatu na carinskom terminalu</w:t>
      </w:r>
    </w:p>
    <w:p w:rsidR="00D85E9F" w:rsidRPr="007B68BC" w:rsidRDefault="00D85E9F" w:rsidP="00E062EF">
      <w:pPr>
        <w:jc w:val="both"/>
        <w:rPr>
          <w:rFonts w:ascii="Arial" w:hAnsi="Arial" w:cs="Arial"/>
          <w:lang w:val="hr-HR"/>
        </w:rPr>
      </w:pPr>
    </w:p>
    <w:p w:rsidR="00D85E9F" w:rsidRPr="007B68BC" w:rsidRDefault="00D85E9F" w:rsidP="007B68BC">
      <w:pPr>
        <w:pStyle w:val="Odlomakpopisa"/>
        <w:numPr>
          <w:ilvl w:val="0"/>
          <w:numId w:val="2"/>
        </w:numPr>
        <w:ind w:left="284" w:hanging="284"/>
        <w:jc w:val="both"/>
        <w:rPr>
          <w:rFonts w:ascii="Arial" w:hAnsi="Arial" w:cs="Arial"/>
          <w:b/>
          <w:lang w:val="hr-HR"/>
        </w:rPr>
      </w:pPr>
      <w:r w:rsidRPr="007B68BC">
        <w:rPr>
          <w:rFonts w:ascii="Arial" w:hAnsi="Arial" w:cs="Arial"/>
          <w:b/>
          <w:lang w:val="hr-HR"/>
        </w:rPr>
        <w:t>Opis radnog mjesta</w:t>
      </w:r>
    </w:p>
    <w:p w:rsidR="003A2F36" w:rsidRPr="007B68BC" w:rsidRDefault="003A2F36" w:rsidP="003A2F36">
      <w:pPr>
        <w:pStyle w:val="Odlomakpopisa"/>
        <w:ind w:left="644" w:firstLine="0"/>
        <w:jc w:val="both"/>
        <w:rPr>
          <w:rFonts w:ascii="Arial" w:hAnsi="Arial" w:cs="Arial"/>
          <w:b/>
          <w:lang w:val="hr-HR"/>
        </w:rPr>
      </w:pPr>
    </w:p>
    <w:p w:rsidR="007B68BC" w:rsidRPr="00485F4B" w:rsidRDefault="007B68BC" w:rsidP="00485F4B">
      <w:pPr>
        <w:pStyle w:val="Tijeloteksta"/>
        <w:numPr>
          <w:ilvl w:val="0"/>
          <w:numId w:val="17"/>
        </w:numPr>
        <w:spacing w:after="0"/>
        <w:jc w:val="both"/>
        <w:rPr>
          <w:rFonts w:ascii="Arial" w:hAnsi="Arial" w:cs="Arial"/>
        </w:rPr>
      </w:pPr>
      <w:proofErr w:type="spellStart"/>
      <w:proofErr w:type="gramStart"/>
      <w:r w:rsidRPr="00F7775F">
        <w:rPr>
          <w:rFonts w:ascii="Arial" w:hAnsi="Arial" w:cs="Arial"/>
          <w:bCs/>
        </w:rPr>
        <w:t>Viši</w:t>
      </w:r>
      <w:proofErr w:type="spellEnd"/>
      <w:r w:rsidRPr="00F7775F">
        <w:rPr>
          <w:rFonts w:ascii="Arial" w:hAnsi="Arial" w:cs="Arial"/>
          <w:bCs/>
        </w:rPr>
        <w:t xml:space="preserve">  referent</w:t>
      </w:r>
      <w:proofErr w:type="gramEnd"/>
      <w:r w:rsidRPr="00F7775F">
        <w:rPr>
          <w:rFonts w:ascii="Arial" w:hAnsi="Arial" w:cs="Arial"/>
          <w:bCs/>
        </w:rPr>
        <w:t xml:space="preserve">  za </w:t>
      </w:r>
      <w:proofErr w:type="spellStart"/>
      <w:r w:rsidRPr="00F7775F">
        <w:rPr>
          <w:rFonts w:ascii="Arial" w:hAnsi="Arial" w:cs="Arial"/>
          <w:bCs/>
        </w:rPr>
        <w:t>održavanje</w:t>
      </w:r>
      <w:proofErr w:type="spellEnd"/>
      <w:r w:rsidRPr="00F7775F">
        <w:rPr>
          <w:rFonts w:ascii="Arial" w:hAnsi="Arial" w:cs="Arial"/>
          <w:bCs/>
        </w:rPr>
        <w:t xml:space="preserve"> </w:t>
      </w:r>
      <w:proofErr w:type="spellStart"/>
      <w:r w:rsidRPr="00F7775F">
        <w:rPr>
          <w:rFonts w:ascii="Arial" w:hAnsi="Arial" w:cs="Arial"/>
          <w:bCs/>
        </w:rPr>
        <w:t>premjera</w:t>
      </w:r>
      <w:proofErr w:type="spellEnd"/>
      <w:r w:rsidRPr="00F7775F">
        <w:rPr>
          <w:rFonts w:ascii="Arial" w:hAnsi="Arial" w:cs="Arial"/>
          <w:bCs/>
        </w:rPr>
        <w:t xml:space="preserve"> </w:t>
      </w:r>
      <w:proofErr w:type="spellStart"/>
      <w:r w:rsidRPr="00F7775F">
        <w:rPr>
          <w:rFonts w:ascii="Arial" w:hAnsi="Arial" w:cs="Arial"/>
          <w:bCs/>
        </w:rPr>
        <w:t>i</w:t>
      </w:r>
      <w:proofErr w:type="spellEnd"/>
      <w:r w:rsidRPr="00F7775F">
        <w:rPr>
          <w:rFonts w:ascii="Arial" w:hAnsi="Arial" w:cs="Arial"/>
          <w:bCs/>
        </w:rPr>
        <w:t xml:space="preserve"> </w:t>
      </w:r>
      <w:proofErr w:type="spellStart"/>
      <w:r w:rsidRPr="00F7775F">
        <w:rPr>
          <w:rFonts w:ascii="Arial" w:hAnsi="Arial" w:cs="Arial"/>
          <w:bCs/>
        </w:rPr>
        <w:t>zemljišnog</w:t>
      </w:r>
      <w:proofErr w:type="spellEnd"/>
      <w:r w:rsidRPr="00F7775F">
        <w:rPr>
          <w:rFonts w:ascii="Arial" w:hAnsi="Arial" w:cs="Arial"/>
          <w:bCs/>
        </w:rPr>
        <w:t xml:space="preserve"> </w:t>
      </w:r>
      <w:proofErr w:type="spellStart"/>
      <w:r w:rsidRPr="00F7775F">
        <w:rPr>
          <w:rFonts w:ascii="Arial" w:hAnsi="Arial" w:cs="Arial"/>
          <w:bCs/>
        </w:rPr>
        <w:t>katastra</w:t>
      </w:r>
      <w:proofErr w:type="spellEnd"/>
      <w:r w:rsidRPr="00F7775F">
        <w:rPr>
          <w:rFonts w:ascii="Arial" w:hAnsi="Arial" w:cs="Arial"/>
        </w:rPr>
        <w:t xml:space="preserve"> </w:t>
      </w:r>
      <w:proofErr w:type="spellStart"/>
      <w:r w:rsidRPr="00F7775F">
        <w:rPr>
          <w:rFonts w:ascii="Arial" w:hAnsi="Arial" w:cs="Arial"/>
        </w:rPr>
        <w:t>obavlja</w:t>
      </w:r>
      <w:proofErr w:type="spellEnd"/>
      <w:r w:rsidRPr="00F7775F">
        <w:rPr>
          <w:rFonts w:ascii="Arial" w:hAnsi="Arial" w:cs="Arial"/>
        </w:rPr>
        <w:t xml:space="preserve"> </w:t>
      </w:r>
      <w:proofErr w:type="spellStart"/>
      <w:r w:rsidRPr="00F7775F">
        <w:rPr>
          <w:rFonts w:ascii="Arial" w:hAnsi="Arial" w:cs="Arial"/>
        </w:rPr>
        <w:t>sljedeće</w:t>
      </w:r>
      <w:proofErr w:type="spellEnd"/>
      <w:r w:rsidRPr="00F7775F">
        <w:rPr>
          <w:rFonts w:ascii="Arial" w:hAnsi="Arial" w:cs="Arial"/>
        </w:rPr>
        <w:t xml:space="preserve"> </w:t>
      </w:r>
      <w:proofErr w:type="spellStart"/>
      <w:r w:rsidRPr="00F7775F">
        <w:rPr>
          <w:rFonts w:ascii="Arial" w:hAnsi="Arial" w:cs="Arial"/>
        </w:rPr>
        <w:t>poslove</w:t>
      </w:r>
      <w:proofErr w:type="spellEnd"/>
      <w:r w:rsidRPr="00F7775F">
        <w:rPr>
          <w:rFonts w:ascii="Arial" w:hAnsi="Arial" w:cs="Arial"/>
        </w:rPr>
        <w:t>:</w:t>
      </w:r>
    </w:p>
    <w:p w:rsidR="007B68BC" w:rsidRPr="007B68BC" w:rsidRDefault="007B68BC" w:rsidP="007B68BC">
      <w:pPr>
        <w:numPr>
          <w:ilvl w:val="0"/>
          <w:numId w:val="9"/>
        </w:numPr>
        <w:ind w:hanging="436"/>
        <w:jc w:val="both"/>
        <w:rPr>
          <w:rFonts w:ascii="Arial" w:hAnsi="Arial" w:cs="Arial"/>
          <w:color w:val="000000"/>
        </w:rPr>
      </w:pPr>
      <w:proofErr w:type="spellStart"/>
      <w:r w:rsidRPr="007B68BC">
        <w:rPr>
          <w:rFonts w:ascii="Arial" w:hAnsi="Arial" w:cs="Arial"/>
          <w:color w:val="000000"/>
        </w:rPr>
        <w:t>vrši</w:t>
      </w:r>
      <w:proofErr w:type="spellEnd"/>
      <w:r w:rsidRPr="007B68BC">
        <w:rPr>
          <w:rFonts w:ascii="Arial" w:hAnsi="Arial" w:cs="Arial"/>
          <w:color w:val="000000"/>
        </w:rPr>
        <w:t xml:space="preserve"> </w:t>
      </w:r>
      <w:proofErr w:type="spellStart"/>
      <w:r w:rsidRPr="007B68BC">
        <w:rPr>
          <w:rFonts w:ascii="Arial" w:hAnsi="Arial" w:cs="Arial"/>
          <w:color w:val="000000"/>
        </w:rPr>
        <w:t>poslove</w:t>
      </w:r>
      <w:proofErr w:type="spellEnd"/>
      <w:r w:rsidRPr="007B68BC">
        <w:rPr>
          <w:rFonts w:ascii="Arial" w:hAnsi="Arial" w:cs="Arial"/>
          <w:color w:val="000000"/>
        </w:rPr>
        <w:t xml:space="preserve"> </w:t>
      </w:r>
      <w:proofErr w:type="spellStart"/>
      <w:r w:rsidRPr="007B68BC">
        <w:rPr>
          <w:rFonts w:ascii="Arial" w:hAnsi="Arial" w:cs="Arial"/>
          <w:color w:val="000000"/>
        </w:rPr>
        <w:t>premjera</w:t>
      </w:r>
      <w:proofErr w:type="spellEnd"/>
      <w:r w:rsidRPr="007B68BC">
        <w:rPr>
          <w:rFonts w:ascii="Arial" w:hAnsi="Arial" w:cs="Arial"/>
          <w:color w:val="000000"/>
        </w:rPr>
        <w:t xml:space="preserve"> </w:t>
      </w:r>
      <w:proofErr w:type="spellStart"/>
      <w:r w:rsidRPr="007B68BC">
        <w:rPr>
          <w:rFonts w:ascii="Arial" w:hAnsi="Arial" w:cs="Arial"/>
          <w:color w:val="000000"/>
        </w:rPr>
        <w:t>i</w:t>
      </w:r>
      <w:proofErr w:type="spellEnd"/>
      <w:r w:rsidRPr="007B68BC">
        <w:rPr>
          <w:rFonts w:ascii="Arial" w:hAnsi="Arial" w:cs="Arial"/>
          <w:color w:val="000000"/>
        </w:rPr>
        <w:t xml:space="preserve"> </w:t>
      </w:r>
      <w:proofErr w:type="spellStart"/>
      <w:r w:rsidRPr="007B68BC">
        <w:rPr>
          <w:rFonts w:ascii="Arial" w:hAnsi="Arial" w:cs="Arial"/>
          <w:color w:val="000000"/>
        </w:rPr>
        <w:t>katastra</w:t>
      </w:r>
      <w:proofErr w:type="spellEnd"/>
      <w:r w:rsidRPr="007B68BC">
        <w:rPr>
          <w:rFonts w:ascii="Arial" w:hAnsi="Arial" w:cs="Arial"/>
          <w:color w:val="000000"/>
        </w:rPr>
        <w:t xml:space="preserve"> </w:t>
      </w:r>
      <w:proofErr w:type="spellStart"/>
      <w:r w:rsidRPr="007B68BC">
        <w:rPr>
          <w:rFonts w:ascii="Arial" w:hAnsi="Arial" w:cs="Arial"/>
          <w:color w:val="000000"/>
        </w:rPr>
        <w:t>nekretnina</w:t>
      </w:r>
      <w:proofErr w:type="spellEnd"/>
      <w:r w:rsidRPr="007B68BC">
        <w:rPr>
          <w:rFonts w:ascii="Arial" w:hAnsi="Arial" w:cs="Arial"/>
          <w:color w:val="000000"/>
        </w:rPr>
        <w:t xml:space="preserve"> u </w:t>
      </w:r>
      <w:proofErr w:type="spellStart"/>
      <w:r w:rsidRPr="007B68BC">
        <w:rPr>
          <w:rFonts w:ascii="Arial" w:hAnsi="Arial" w:cs="Arial"/>
          <w:color w:val="000000"/>
        </w:rPr>
        <w:t>skladu</w:t>
      </w:r>
      <w:proofErr w:type="spellEnd"/>
      <w:r w:rsidRPr="007B68BC">
        <w:rPr>
          <w:rFonts w:ascii="Arial" w:hAnsi="Arial" w:cs="Arial"/>
          <w:color w:val="000000"/>
        </w:rPr>
        <w:t xml:space="preserve"> za </w:t>
      </w:r>
      <w:proofErr w:type="spellStart"/>
      <w:r w:rsidRPr="007B68BC">
        <w:rPr>
          <w:rFonts w:ascii="Arial" w:hAnsi="Arial" w:cs="Arial"/>
          <w:color w:val="000000"/>
        </w:rPr>
        <w:t>Zakonom</w:t>
      </w:r>
      <w:proofErr w:type="spellEnd"/>
      <w:r w:rsidRPr="007B68BC">
        <w:rPr>
          <w:rFonts w:ascii="Arial" w:hAnsi="Arial" w:cs="Arial"/>
          <w:color w:val="000000"/>
        </w:rPr>
        <w:t xml:space="preserve"> </w:t>
      </w:r>
      <w:proofErr w:type="spellStart"/>
      <w:r w:rsidRPr="007B68BC">
        <w:rPr>
          <w:rFonts w:ascii="Arial" w:hAnsi="Arial" w:cs="Arial"/>
          <w:color w:val="000000"/>
        </w:rPr>
        <w:t>i</w:t>
      </w:r>
      <w:proofErr w:type="spellEnd"/>
      <w:r w:rsidRPr="007B68BC">
        <w:rPr>
          <w:rFonts w:ascii="Arial" w:hAnsi="Arial" w:cs="Arial"/>
          <w:color w:val="000000"/>
        </w:rPr>
        <w:t xml:space="preserve"> </w:t>
      </w:r>
      <w:proofErr w:type="spellStart"/>
      <w:r w:rsidRPr="007B68BC">
        <w:rPr>
          <w:rFonts w:ascii="Arial" w:hAnsi="Arial" w:cs="Arial"/>
          <w:color w:val="000000"/>
        </w:rPr>
        <w:t>drugim</w:t>
      </w:r>
      <w:proofErr w:type="spellEnd"/>
      <w:r w:rsidRPr="007B68BC">
        <w:rPr>
          <w:rFonts w:ascii="Arial" w:hAnsi="Arial" w:cs="Arial"/>
          <w:color w:val="000000"/>
        </w:rPr>
        <w:t xml:space="preserve"> </w:t>
      </w:r>
      <w:proofErr w:type="spellStart"/>
      <w:r w:rsidRPr="007B68BC">
        <w:rPr>
          <w:rFonts w:ascii="Arial" w:hAnsi="Arial" w:cs="Arial"/>
          <w:color w:val="000000"/>
        </w:rPr>
        <w:t>propisima</w:t>
      </w:r>
      <w:proofErr w:type="spellEnd"/>
      <w:r w:rsidRPr="007B68BC">
        <w:rPr>
          <w:rFonts w:ascii="Arial" w:hAnsi="Arial" w:cs="Arial"/>
          <w:color w:val="000000"/>
        </w:rPr>
        <w:t>,</w:t>
      </w:r>
    </w:p>
    <w:p w:rsidR="007B68BC" w:rsidRPr="007B68BC" w:rsidRDefault="007B68BC" w:rsidP="007B68BC">
      <w:pPr>
        <w:numPr>
          <w:ilvl w:val="0"/>
          <w:numId w:val="9"/>
        </w:numPr>
        <w:ind w:hanging="436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</w:rPr>
        <w:t>provodi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promjene</w:t>
      </w:r>
      <w:proofErr w:type="spellEnd"/>
      <w:r w:rsidRPr="007B68BC">
        <w:rPr>
          <w:rFonts w:ascii="Arial" w:hAnsi="Arial" w:cs="Arial"/>
        </w:rPr>
        <w:t xml:space="preserve"> u </w:t>
      </w:r>
      <w:proofErr w:type="spellStart"/>
      <w:r w:rsidRPr="007B68BC">
        <w:rPr>
          <w:rFonts w:ascii="Arial" w:hAnsi="Arial" w:cs="Arial"/>
        </w:rPr>
        <w:t>katastarskom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operatu</w:t>
      </w:r>
      <w:proofErr w:type="spellEnd"/>
      <w:r w:rsidRPr="007B68BC">
        <w:rPr>
          <w:rFonts w:ascii="Arial" w:hAnsi="Arial" w:cs="Arial"/>
        </w:rPr>
        <w:t>,</w:t>
      </w:r>
    </w:p>
    <w:p w:rsidR="007B68BC" w:rsidRPr="007B68BC" w:rsidRDefault="007B68BC" w:rsidP="007B68BC">
      <w:pPr>
        <w:numPr>
          <w:ilvl w:val="0"/>
          <w:numId w:val="9"/>
        </w:numPr>
        <w:ind w:hanging="436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</w:rPr>
        <w:t>vrši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poslove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identifikacije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parcela</w:t>
      </w:r>
      <w:proofErr w:type="spellEnd"/>
      <w:r w:rsidRPr="007B68BC">
        <w:rPr>
          <w:rFonts w:ascii="Arial" w:hAnsi="Arial" w:cs="Arial"/>
        </w:rPr>
        <w:t xml:space="preserve"> za </w:t>
      </w:r>
      <w:proofErr w:type="spellStart"/>
      <w:r w:rsidRPr="007B68BC">
        <w:rPr>
          <w:rFonts w:ascii="Arial" w:hAnsi="Arial" w:cs="Arial"/>
        </w:rPr>
        <w:t>potrebe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službe</w:t>
      </w:r>
      <w:proofErr w:type="spellEnd"/>
      <w:r w:rsidRPr="007B68BC">
        <w:rPr>
          <w:rFonts w:ascii="Arial" w:hAnsi="Arial" w:cs="Arial"/>
        </w:rPr>
        <w:t>,</w:t>
      </w:r>
    </w:p>
    <w:p w:rsidR="007B68BC" w:rsidRPr="007B68BC" w:rsidRDefault="007B68BC" w:rsidP="007B68BC">
      <w:pPr>
        <w:numPr>
          <w:ilvl w:val="0"/>
          <w:numId w:val="9"/>
        </w:numPr>
        <w:ind w:hanging="436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</w:rPr>
        <w:t>vrši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poslove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vještačenja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druge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poslove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iz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okvira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katastra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nekretnina</w:t>
      </w:r>
      <w:proofErr w:type="spellEnd"/>
      <w:r w:rsidRPr="007B68BC">
        <w:rPr>
          <w:rFonts w:ascii="Arial" w:hAnsi="Arial" w:cs="Arial"/>
        </w:rPr>
        <w:t xml:space="preserve"> u </w:t>
      </w:r>
      <w:proofErr w:type="spellStart"/>
      <w:r w:rsidRPr="007B68BC">
        <w:rPr>
          <w:rFonts w:ascii="Arial" w:hAnsi="Arial" w:cs="Arial"/>
        </w:rPr>
        <w:t>postupcima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rješavanja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imovinsko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pravnih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odnosa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na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zemljištu</w:t>
      </w:r>
      <w:proofErr w:type="spellEnd"/>
      <w:r w:rsidRPr="007B68BC">
        <w:rPr>
          <w:rFonts w:ascii="Arial" w:hAnsi="Arial" w:cs="Arial"/>
        </w:rPr>
        <w:t>,</w:t>
      </w:r>
    </w:p>
    <w:p w:rsidR="007B68BC" w:rsidRPr="007B68BC" w:rsidRDefault="007B68BC" w:rsidP="007B68BC">
      <w:pPr>
        <w:numPr>
          <w:ilvl w:val="0"/>
          <w:numId w:val="9"/>
        </w:numPr>
        <w:ind w:hanging="436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</w:rPr>
        <w:t>obračunava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naknade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usluga</w:t>
      </w:r>
      <w:proofErr w:type="spellEnd"/>
      <w:r w:rsidRPr="007B68BC">
        <w:rPr>
          <w:rFonts w:ascii="Arial" w:hAnsi="Arial" w:cs="Arial"/>
        </w:rPr>
        <w:t xml:space="preserve"> za </w:t>
      </w:r>
      <w:proofErr w:type="spellStart"/>
      <w:r w:rsidRPr="007B68BC">
        <w:rPr>
          <w:rFonts w:ascii="Arial" w:hAnsi="Arial" w:cs="Arial"/>
        </w:rPr>
        <w:t>katastar</w:t>
      </w:r>
      <w:proofErr w:type="spellEnd"/>
      <w:r w:rsidRPr="007B68BC">
        <w:rPr>
          <w:rFonts w:ascii="Arial" w:hAnsi="Arial" w:cs="Arial"/>
        </w:rPr>
        <w:t>,</w:t>
      </w:r>
    </w:p>
    <w:p w:rsidR="007B68BC" w:rsidRPr="007B68BC" w:rsidRDefault="007B68BC" w:rsidP="007B68BC">
      <w:pPr>
        <w:numPr>
          <w:ilvl w:val="0"/>
          <w:numId w:val="9"/>
        </w:numPr>
        <w:ind w:hanging="436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</w:rPr>
        <w:t>arhivira</w:t>
      </w:r>
      <w:proofErr w:type="spellEnd"/>
      <w:r w:rsidRPr="007B68BC">
        <w:rPr>
          <w:rFonts w:ascii="Arial" w:hAnsi="Arial" w:cs="Arial"/>
        </w:rPr>
        <w:t xml:space="preserve">, </w:t>
      </w:r>
      <w:proofErr w:type="spellStart"/>
      <w:r w:rsidRPr="007B68BC">
        <w:rPr>
          <w:rFonts w:ascii="Arial" w:hAnsi="Arial" w:cs="Arial"/>
        </w:rPr>
        <w:t>čuva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izdaje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na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pregled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dokumentaciju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premjera</w:t>
      </w:r>
      <w:proofErr w:type="spellEnd"/>
      <w:r w:rsidRPr="007B68BC">
        <w:rPr>
          <w:rFonts w:ascii="Arial" w:hAnsi="Arial" w:cs="Arial"/>
        </w:rPr>
        <w:t>,</w:t>
      </w:r>
    </w:p>
    <w:p w:rsidR="007B68BC" w:rsidRPr="007B68BC" w:rsidRDefault="007B68BC" w:rsidP="007B68BC">
      <w:pPr>
        <w:numPr>
          <w:ilvl w:val="0"/>
          <w:numId w:val="9"/>
        </w:numPr>
        <w:ind w:hanging="436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</w:rPr>
        <w:t>radi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izvještaje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iz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katastarskog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operata</w:t>
      </w:r>
      <w:proofErr w:type="spellEnd"/>
      <w:r w:rsidRPr="007B68BC">
        <w:rPr>
          <w:rFonts w:ascii="Arial" w:hAnsi="Arial" w:cs="Arial"/>
        </w:rPr>
        <w:t>,</w:t>
      </w:r>
    </w:p>
    <w:p w:rsidR="007B68BC" w:rsidRPr="007B68BC" w:rsidRDefault="007B68BC" w:rsidP="007B68BC">
      <w:pPr>
        <w:numPr>
          <w:ilvl w:val="0"/>
          <w:numId w:val="9"/>
        </w:numPr>
        <w:ind w:hanging="436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</w:rPr>
        <w:t>vrši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obračun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katastarskog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prihoda</w:t>
      </w:r>
      <w:proofErr w:type="spellEnd"/>
      <w:r w:rsidRPr="007B68BC">
        <w:rPr>
          <w:rFonts w:ascii="Arial" w:hAnsi="Arial" w:cs="Arial"/>
        </w:rPr>
        <w:t>,</w:t>
      </w:r>
    </w:p>
    <w:p w:rsidR="007B68BC" w:rsidRPr="007B68BC" w:rsidRDefault="007B68BC" w:rsidP="007B68BC">
      <w:pPr>
        <w:pStyle w:val="Tijeloteksta2"/>
        <w:numPr>
          <w:ilvl w:val="0"/>
          <w:numId w:val="9"/>
        </w:numPr>
        <w:tabs>
          <w:tab w:val="num" w:pos="1080"/>
        </w:tabs>
        <w:ind w:hanging="436"/>
        <w:jc w:val="both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7B68BC">
        <w:rPr>
          <w:rFonts w:ascii="Arial" w:hAnsi="Arial" w:cs="Arial"/>
          <w:b w:val="0"/>
          <w:bCs w:val="0"/>
          <w:color w:val="000000"/>
          <w:sz w:val="22"/>
          <w:szCs w:val="22"/>
        </w:rPr>
        <w:t>sastavlja obrasce prijave za promjenu stanja u katastru nekretnina i katastru zemljišta,</w:t>
      </w:r>
    </w:p>
    <w:p w:rsidR="007B68BC" w:rsidRPr="007B68BC" w:rsidRDefault="007B68BC" w:rsidP="007B68BC">
      <w:pPr>
        <w:pStyle w:val="Tijeloteksta2"/>
        <w:numPr>
          <w:ilvl w:val="0"/>
          <w:numId w:val="9"/>
        </w:numPr>
        <w:tabs>
          <w:tab w:val="num" w:pos="1080"/>
        </w:tabs>
        <w:ind w:hanging="436"/>
        <w:jc w:val="both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7B68BC">
        <w:rPr>
          <w:rFonts w:ascii="Arial" w:hAnsi="Arial" w:cs="Arial"/>
          <w:b w:val="0"/>
          <w:bCs w:val="0"/>
          <w:color w:val="000000"/>
          <w:sz w:val="22"/>
          <w:szCs w:val="22"/>
        </w:rPr>
        <w:t>pruža tehničku pomoć i daje potrebna obavještenja strankama vezano za stanje u katastarskom operatu,</w:t>
      </w:r>
    </w:p>
    <w:p w:rsidR="007B68BC" w:rsidRPr="007B68BC" w:rsidRDefault="007B68BC" w:rsidP="007B68BC">
      <w:pPr>
        <w:pStyle w:val="Tijeloteksta2"/>
        <w:numPr>
          <w:ilvl w:val="0"/>
          <w:numId w:val="9"/>
        </w:numPr>
        <w:tabs>
          <w:tab w:val="num" w:pos="1080"/>
        </w:tabs>
        <w:ind w:hanging="436"/>
        <w:jc w:val="both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7B68BC">
        <w:rPr>
          <w:rFonts w:ascii="Arial" w:hAnsi="Arial" w:cs="Arial"/>
          <w:b w:val="0"/>
          <w:bCs w:val="0"/>
          <w:color w:val="000000"/>
          <w:sz w:val="22"/>
          <w:szCs w:val="22"/>
        </w:rPr>
        <w:t>kompletira i čuva općinsku katastarsku dokumentaciju,</w:t>
      </w:r>
    </w:p>
    <w:p w:rsidR="007B68BC" w:rsidRPr="007B68BC" w:rsidRDefault="007B68BC" w:rsidP="007B68BC">
      <w:pPr>
        <w:pStyle w:val="Tijeloteksta2"/>
        <w:numPr>
          <w:ilvl w:val="0"/>
          <w:numId w:val="9"/>
        </w:numPr>
        <w:tabs>
          <w:tab w:val="num" w:pos="1080"/>
        </w:tabs>
        <w:ind w:hanging="436"/>
        <w:jc w:val="both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7B68BC">
        <w:rPr>
          <w:rFonts w:ascii="Arial" w:hAnsi="Arial" w:cs="Arial"/>
          <w:b w:val="0"/>
          <w:bCs w:val="0"/>
          <w:color w:val="000000"/>
          <w:sz w:val="22"/>
          <w:szCs w:val="22"/>
        </w:rPr>
        <w:t>izdaje potvrde i uvjerenja iz katastarskog operata,</w:t>
      </w:r>
    </w:p>
    <w:p w:rsidR="007B68BC" w:rsidRPr="007B68BC" w:rsidRDefault="007B68BC" w:rsidP="007B68BC">
      <w:pPr>
        <w:pStyle w:val="Tijeloteksta2"/>
        <w:numPr>
          <w:ilvl w:val="0"/>
          <w:numId w:val="9"/>
        </w:numPr>
        <w:tabs>
          <w:tab w:val="num" w:pos="1080"/>
        </w:tabs>
        <w:ind w:hanging="436"/>
        <w:jc w:val="both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7B68BC">
        <w:rPr>
          <w:rFonts w:ascii="Arial" w:hAnsi="Arial" w:cs="Arial"/>
          <w:b w:val="0"/>
          <w:bCs w:val="0"/>
          <w:color w:val="000000"/>
          <w:sz w:val="22"/>
          <w:szCs w:val="22"/>
        </w:rPr>
        <w:t>izdaje prijepise posjedovnih listova,</w:t>
      </w:r>
    </w:p>
    <w:p w:rsidR="007B68BC" w:rsidRPr="007B68BC" w:rsidRDefault="007B68BC" w:rsidP="007B68BC">
      <w:pPr>
        <w:pStyle w:val="Tijeloteksta2"/>
        <w:numPr>
          <w:ilvl w:val="0"/>
          <w:numId w:val="9"/>
        </w:numPr>
        <w:tabs>
          <w:tab w:val="num" w:pos="1080"/>
        </w:tabs>
        <w:ind w:hanging="436"/>
        <w:jc w:val="both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7B68BC">
        <w:rPr>
          <w:rFonts w:ascii="Arial" w:hAnsi="Arial" w:cs="Arial"/>
          <w:b w:val="0"/>
          <w:bCs w:val="0"/>
          <w:color w:val="000000"/>
          <w:sz w:val="22"/>
          <w:szCs w:val="22"/>
        </w:rPr>
        <w:t>izrađuje i izdaje preslike katastarskih planova,</w:t>
      </w:r>
    </w:p>
    <w:p w:rsidR="007B68BC" w:rsidRPr="007B68BC" w:rsidRDefault="007B68BC" w:rsidP="007B68BC">
      <w:pPr>
        <w:pStyle w:val="Tijeloteksta2"/>
        <w:numPr>
          <w:ilvl w:val="0"/>
          <w:numId w:val="9"/>
        </w:numPr>
        <w:tabs>
          <w:tab w:val="num" w:pos="1080"/>
        </w:tabs>
        <w:ind w:hanging="436"/>
        <w:jc w:val="both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7B68BC">
        <w:rPr>
          <w:rFonts w:ascii="Arial" w:hAnsi="Arial" w:cs="Arial"/>
          <w:b w:val="0"/>
          <w:bCs w:val="0"/>
          <w:color w:val="000000"/>
          <w:sz w:val="22"/>
          <w:szCs w:val="22"/>
        </w:rPr>
        <w:t>vrši identifikacije starog i novog premjera,</w:t>
      </w:r>
    </w:p>
    <w:p w:rsidR="007B68BC" w:rsidRPr="007B68BC" w:rsidRDefault="007B68BC" w:rsidP="007B68BC">
      <w:pPr>
        <w:pStyle w:val="Tijeloteksta2"/>
        <w:numPr>
          <w:ilvl w:val="0"/>
          <w:numId w:val="9"/>
        </w:numPr>
        <w:tabs>
          <w:tab w:val="num" w:pos="1080"/>
        </w:tabs>
        <w:ind w:hanging="436"/>
        <w:jc w:val="both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7B68BC">
        <w:rPr>
          <w:rFonts w:ascii="Arial" w:hAnsi="Arial" w:cs="Arial"/>
          <w:b w:val="0"/>
          <w:bCs w:val="0"/>
          <w:color w:val="000000"/>
          <w:sz w:val="22"/>
          <w:szCs w:val="22"/>
        </w:rPr>
        <w:t>vrši usuglašavanja starog i novog stanja u katastarskom operatu,</w:t>
      </w:r>
    </w:p>
    <w:p w:rsidR="007B68BC" w:rsidRDefault="007B68BC" w:rsidP="007B68BC">
      <w:pPr>
        <w:numPr>
          <w:ilvl w:val="0"/>
          <w:numId w:val="9"/>
        </w:numPr>
        <w:ind w:hanging="436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  <w:bCs/>
        </w:rPr>
        <w:t>obavlja</w:t>
      </w:r>
      <w:proofErr w:type="spellEnd"/>
      <w:r w:rsidRPr="007B68BC">
        <w:rPr>
          <w:rFonts w:ascii="Arial" w:hAnsi="Arial" w:cs="Arial"/>
          <w:bCs/>
        </w:rPr>
        <w:t xml:space="preserve"> </w:t>
      </w:r>
      <w:proofErr w:type="spellStart"/>
      <w:r w:rsidRPr="007B68BC">
        <w:rPr>
          <w:rFonts w:ascii="Arial" w:hAnsi="Arial" w:cs="Arial"/>
          <w:bCs/>
        </w:rPr>
        <w:t>i</w:t>
      </w:r>
      <w:proofErr w:type="spellEnd"/>
      <w:r w:rsidRPr="007B68BC">
        <w:rPr>
          <w:rFonts w:ascii="Arial" w:hAnsi="Arial" w:cs="Arial"/>
          <w:bCs/>
        </w:rPr>
        <w:t xml:space="preserve"> </w:t>
      </w:r>
      <w:proofErr w:type="spellStart"/>
      <w:r w:rsidRPr="007B68BC">
        <w:rPr>
          <w:rFonts w:ascii="Arial" w:hAnsi="Arial" w:cs="Arial"/>
          <w:bCs/>
        </w:rPr>
        <w:t>druge</w:t>
      </w:r>
      <w:proofErr w:type="spellEnd"/>
      <w:r w:rsidRPr="007B68BC">
        <w:rPr>
          <w:rFonts w:ascii="Arial" w:hAnsi="Arial" w:cs="Arial"/>
          <w:bCs/>
        </w:rPr>
        <w:t xml:space="preserve"> </w:t>
      </w:r>
      <w:proofErr w:type="spellStart"/>
      <w:r w:rsidRPr="007B68BC">
        <w:rPr>
          <w:rFonts w:ascii="Arial" w:hAnsi="Arial" w:cs="Arial"/>
          <w:bCs/>
        </w:rPr>
        <w:t>poslove</w:t>
      </w:r>
      <w:proofErr w:type="spellEnd"/>
      <w:r w:rsidRPr="007B68BC">
        <w:rPr>
          <w:rFonts w:ascii="Arial" w:hAnsi="Arial" w:cs="Arial"/>
          <w:bCs/>
        </w:rPr>
        <w:t xml:space="preserve"> </w:t>
      </w:r>
      <w:proofErr w:type="spellStart"/>
      <w:r w:rsidRPr="007B68BC">
        <w:rPr>
          <w:rFonts w:ascii="Arial" w:hAnsi="Arial" w:cs="Arial"/>
          <w:bCs/>
        </w:rPr>
        <w:t>iz</w:t>
      </w:r>
      <w:proofErr w:type="spellEnd"/>
      <w:r w:rsidRPr="007B68BC">
        <w:rPr>
          <w:rFonts w:ascii="Arial" w:hAnsi="Arial" w:cs="Arial"/>
          <w:bCs/>
        </w:rPr>
        <w:t xml:space="preserve"> </w:t>
      </w:r>
      <w:proofErr w:type="spellStart"/>
      <w:r w:rsidRPr="007B68BC">
        <w:rPr>
          <w:rFonts w:ascii="Arial" w:hAnsi="Arial" w:cs="Arial"/>
          <w:bCs/>
        </w:rPr>
        <w:t>djelokruga</w:t>
      </w:r>
      <w:proofErr w:type="spellEnd"/>
      <w:r w:rsidRPr="007B68BC">
        <w:rPr>
          <w:rFonts w:ascii="Arial" w:hAnsi="Arial" w:cs="Arial"/>
          <w:bCs/>
        </w:rPr>
        <w:t xml:space="preserve"> </w:t>
      </w:r>
      <w:proofErr w:type="spellStart"/>
      <w:r w:rsidRPr="007B68BC">
        <w:rPr>
          <w:rFonts w:ascii="Arial" w:hAnsi="Arial" w:cs="Arial"/>
          <w:bCs/>
        </w:rPr>
        <w:t>Službe</w:t>
      </w:r>
      <w:proofErr w:type="spellEnd"/>
      <w:r w:rsidRPr="007B68BC">
        <w:rPr>
          <w:rFonts w:ascii="Arial" w:hAnsi="Arial" w:cs="Arial"/>
          <w:bCs/>
        </w:rPr>
        <w:t xml:space="preserve"> po </w:t>
      </w:r>
      <w:proofErr w:type="spellStart"/>
      <w:r w:rsidRPr="007B68BC">
        <w:rPr>
          <w:rFonts w:ascii="Arial" w:hAnsi="Arial" w:cs="Arial"/>
          <w:bCs/>
        </w:rPr>
        <w:t>nalogu</w:t>
      </w:r>
      <w:proofErr w:type="spellEnd"/>
      <w:r w:rsidRPr="007B68BC">
        <w:rPr>
          <w:rFonts w:ascii="Arial" w:hAnsi="Arial" w:cs="Arial"/>
          <w:bCs/>
        </w:rPr>
        <w:t xml:space="preserve"> </w:t>
      </w:r>
      <w:proofErr w:type="spellStart"/>
      <w:r w:rsidRPr="007B68BC">
        <w:rPr>
          <w:rFonts w:ascii="Arial" w:hAnsi="Arial" w:cs="Arial"/>
        </w:rPr>
        <w:t>pomoćnika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Općinskog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načelnika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Općinskog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načelnika</w:t>
      </w:r>
      <w:proofErr w:type="spellEnd"/>
      <w:r w:rsidRPr="007B68BC">
        <w:rPr>
          <w:rFonts w:ascii="Arial" w:hAnsi="Arial" w:cs="Arial"/>
        </w:rPr>
        <w:t>.</w:t>
      </w:r>
    </w:p>
    <w:p w:rsidR="004B6EC7" w:rsidRDefault="004B6EC7" w:rsidP="004B6EC7">
      <w:pPr>
        <w:pStyle w:val="Bezproreda"/>
        <w:jc w:val="both"/>
        <w:rPr>
          <w:rFonts w:ascii="Arial" w:eastAsiaTheme="minorHAnsi" w:hAnsi="Arial" w:cs="Arial"/>
          <w:lang w:val="en-US"/>
        </w:rPr>
      </w:pPr>
    </w:p>
    <w:p w:rsidR="004B6EC7" w:rsidRPr="00485F4B" w:rsidRDefault="004B6EC7" w:rsidP="00485F4B">
      <w:pPr>
        <w:pStyle w:val="Bezproreda"/>
        <w:numPr>
          <w:ilvl w:val="0"/>
          <w:numId w:val="17"/>
        </w:numPr>
        <w:jc w:val="both"/>
        <w:rPr>
          <w:rFonts w:ascii="Arial" w:hAnsi="Arial" w:cs="Arial"/>
        </w:rPr>
      </w:pPr>
      <w:r w:rsidRPr="00254920">
        <w:rPr>
          <w:rFonts w:ascii="Arial" w:hAnsi="Arial" w:cs="Arial"/>
        </w:rPr>
        <w:t>Referent za naplatu na carinskom terminalu</w:t>
      </w:r>
    </w:p>
    <w:p w:rsidR="004B6EC7" w:rsidRPr="004B6EC7" w:rsidRDefault="004B6EC7" w:rsidP="004B6EC7">
      <w:pPr>
        <w:pStyle w:val="Odlomakpopisa"/>
        <w:numPr>
          <w:ilvl w:val="0"/>
          <w:numId w:val="21"/>
        </w:numPr>
        <w:spacing w:after="200" w:line="276" w:lineRule="auto"/>
        <w:ind w:left="709" w:hanging="425"/>
        <w:rPr>
          <w:rFonts w:ascii="Arial" w:hAnsi="Arial" w:cs="Arial"/>
          <w:b/>
        </w:rPr>
      </w:pPr>
      <w:proofErr w:type="spellStart"/>
      <w:r w:rsidRPr="004B6EC7">
        <w:rPr>
          <w:rFonts w:ascii="Arial" w:hAnsi="Arial" w:cs="Arial"/>
        </w:rPr>
        <w:t>zadužuje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blokove</w:t>
      </w:r>
      <w:proofErr w:type="spellEnd"/>
      <w:r w:rsidRPr="004B6EC7">
        <w:rPr>
          <w:rFonts w:ascii="Arial" w:hAnsi="Arial" w:cs="Arial"/>
        </w:rPr>
        <w:t xml:space="preserve"> za </w:t>
      </w:r>
      <w:proofErr w:type="spellStart"/>
      <w:r w:rsidRPr="004B6EC7">
        <w:rPr>
          <w:rFonts w:ascii="Arial" w:hAnsi="Arial" w:cs="Arial"/>
        </w:rPr>
        <w:t>naplatu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naknade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parkiranja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na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carinskom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terminalu</w:t>
      </w:r>
      <w:proofErr w:type="spellEnd"/>
      <w:r w:rsidRPr="004B6EC7">
        <w:rPr>
          <w:rFonts w:ascii="Arial" w:hAnsi="Arial" w:cs="Arial"/>
        </w:rPr>
        <w:t>,</w:t>
      </w:r>
    </w:p>
    <w:p w:rsidR="004B6EC7" w:rsidRPr="004B6EC7" w:rsidRDefault="004B6EC7" w:rsidP="004B6EC7">
      <w:pPr>
        <w:pStyle w:val="Odlomakpopisa"/>
        <w:numPr>
          <w:ilvl w:val="0"/>
          <w:numId w:val="21"/>
        </w:numPr>
        <w:spacing w:after="200" w:line="276" w:lineRule="auto"/>
        <w:ind w:left="709" w:hanging="425"/>
        <w:jc w:val="both"/>
        <w:rPr>
          <w:rFonts w:ascii="Arial" w:hAnsi="Arial" w:cs="Arial"/>
          <w:b/>
        </w:rPr>
      </w:pPr>
      <w:proofErr w:type="spellStart"/>
      <w:r w:rsidRPr="004B6EC7">
        <w:rPr>
          <w:rFonts w:ascii="Arial" w:hAnsi="Arial" w:cs="Arial"/>
        </w:rPr>
        <w:t>vrši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naplatu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naknade</w:t>
      </w:r>
      <w:proofErr w:type="spellEnd"/>
      <w:r w:rsidRPr="004B6EC7">
        <w:rPr>
          <w:rFonts w:ascii="Arial" w:hAnsi="Arial" w:cs="Arial"/>
        </w:rPr>
        <w:t xml:space="preserve"> za </w:t>
      </w:r>
      <w:proofErr w:type="spellStart"/>
      <w:r w:rsidRPr="004B6EC7">
        <w:rPr>
          <w:rFonts w:ascii="Arial" w:hAnsi="Arial" w:cs="Arial"/>
        </w:rPr>
        <w:t>korištenje</w:t>
      </w:r>
      <w:proofErr w:type="spellEnd"/>
      <w:r w:rsidRPr="004B6EC7">
        <w:rPr>
          <w:rFonts w:ascii="Arial" w:hAnsi="Arial" w:cs="Arial"/>
        </w:rPr>
        <w:t xml:space="preserve"> parking </w:t>
      </w:r>
      <w:proofErr w:type="spellStart"/>
      <w:r w:rsidRPr="004B6EC7">
        <w:rPr>
          <w:rFonts w:ascii="Arial" w:hAnsi="Arial" w:cs="Arial"/>
        </w:rPr>
        <w:t>na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carinskom</w:t>
      </w:r>
      <w:proofErr w:type="spellEnd"/>
      <w:r w:rsidRPr="004B6EC7">
        <w:rPr>
          <w:rFonts w:ascii="Arial" w:hAnsi="Arial" w:cs="Arial"/>
        </w:rPr>
        <w:t xml:space="preserve"> terminal </w:t>
      </w:r>
      <w:proofErr w:type="spellStart"/>
      <w:r w:rsidRPr="004B6EC7">
        <w:rPr>
          <w:rFonts w:ascii="Arial" w:hAnsi="Arial" w:cs="Arial"/>
        </w:rPr>
        <w:t>i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vodi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evidenciju</w:t>
      </w:r>
      <w:proofErr w:type="spellEnd"/>
      <w:r w:rsidRPr="004B6EC7">
        <w:rPr>
          <w:rFonts w:ascii="Arial" w:hAnsi="Arial" w:cs="Arial"/>
        </w:rPr>
        <w:t xml:space="preserve"> o </w:t>
      </w:r>
      <w:proofErr w:type="spellStart"/>
      <w:r w:rsidRPr="004B6EC7">
        <w:rPr>
          <w:rFonts w:ascii="Arial" w:hAnsi="Arial" w:cs="Arial"/>
        </w:rPr>
        <w:t>izvršenoj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naplati</w:t>
      </w:r>
      <w:proofErr w:type="spellEnd"/>
      <w:r w:rsidRPr="004B6EC7">
        <w:rPr>
          <w:rFonts w:ascii="Arial" w:hAnsi="Arial" w:cs="Arial"/>
        </w:rPr>
        <w:t>,</w:t>
      </w:r>
    </w:p>
    <w:p w:rsidR="004B6EC7" w:rsidRPr="004B6EC7" w:rsidRDefault="004B6EC7" w:rsidP="004B6EC7">
      <w:pPr>
        <w:pStyle w:val="Odlomakpopisa"/>
        <w:numPr>
          <w:ilvl w:val="0"/>
          <w:numId w:val="21"/>
        </w:numPr>
        <w:spacing w:after="200" w:line="276" w:lineRule="auto"/>
        <w:ind w:left="709" w:hanging="425"/>
        <w:jc w:val="both"/>
        <w:rPr>
          <w:rFonts w:ascii="Arial" w:hAnsi="Arial" w:cs="Arial"/>
        </w:rPr>
      </w:pPr>
      <w:proofErr w:type="spellStart"/>
      <w:r w:rsidRPr="004B6EC7">
        <w:rPr>
          <w:rFonts w:ascii="Arial" w:hAnsi="Arial" w:cs="Arial"/>
        </w:rPr>
        <w:t>razdužuje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blok-priznanice</w:t>
      </w:r>
      <w:proofErr w:type="spellEnd"/>
      <w:r w:rsidRPr="004B6EC7">
        <w:rPr>
          <w:rFonts w:ascii="Arial" w:hAnsi="Arial" w:cs="Arial"/>
        </w:rPr>
        <w:t xml:space="preserve"> I </w:t>
      </w:r>
      <w:proofErr w:type="spellStart"/>
      <w:r w:rsidRPr="004B6EC7">
        <w:rPr>
          <w:rFonts w:ascii="Arial" w:hAnsi="Arial" w:cs="Arial"/>
        </w:rPr>
        <w:t>dostavlja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priznanice</w:t>
      </w:r>
      <w:proofErr w:type="spellEnd"/>
      <w:r w:rsidRPr="004B6EC7">
        <w:rPr>
          <w:rFonts w:ascii="Arial" w:hAnsi="Arial" w:cs="Arial"/>
        </w:rPr>
        <w:t xml:space="preserve"> za </w:t>
      </w:r>
      <w:proofErr w:type="spellStart"/>
      <w:r w:rsidRPr="004B6EC7">
        <w:rPr>
          <w:rFonts w:ascii="Arial" w:hAnsi="Arial" w:cs="Arial"/>
        </w:rPr>
        <w:t>organizacij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urada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carinskog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terminala</w:t>
      </w:r>
      <w:proofErr w:type="spellEnd"/>
      <w:r w:rsidRPr="004B6EC7">
        <w:rPr>
          <w:rFonts w:ascii="Arial" w:hAnsi="Arial" w:cs="Arial"/>
        </w:rPr>
        <w:t>,</w:t>
      </w:r>
    </w:p>
    <w:p w:rsidR="004B6EC7" w:rsidRPr="004B6EC7" w:rsidRDefault="004B6EC7" w:rsidP="004B6EC7">
      <w:pPr>
        <w:pStyle w:val="Odlomakpopisa"/>
        <w:numPr>
          <w:ilvl w:val="0"/>
          <w:numId w:val="21"/>
        </w:numPr>
        <w:spacing w:after="200" w:line="276" w:lineRule="auto"/>
        <w:ind w:left="709" w:hanging="425"/>
        <w:jc w:val="both"/>
        <w:rPr>
          <w:rFonts w:ascii="Arial" w:hAnsi="Arial" w:cs="Arial"/>
        </w:rPr>
      </w:pPr>
      <w:proofErr w:type="spellStart"/>
      <w:r w:rsidRPr="004B6EC7">
        <w:rPr>
          <w:rFonts w:ascii="Arial" w:hAnsi="Arial" w:cs="Arial"/>
        </w:rPr>
        <w:t>vrši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prijem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vozila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na</w:t>
      </w:r>
      <w:proofErr w:type="spellEnd"/>
      <w:r w:rsidRPr="004B6EC7">
        <w:rPr>
          <w:rFonts w:ascii="Arial" w:hAnsi="Arial" w:cs="Arial"/>
        </w:rPr>
        <w:t xml:space="preserve"> parking </w:t>
      </w:r>
      <w:proofErr w:type="spellStart"/>
      <w:r w:rsidRPr="004B6EC7">
        <w:rPr>
          <w:rFonts w:ascii="Arial" w:hAnsi="Arial" w:cs="Arial"/>
        </w:rPr>
        <w:t>carinskog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terminala</w:t>
      </w:r>
      <w:proofErr w:type="spellEnd"/>
      <w:r w:rsidRPr="004B6EC7">
        <w:rPr>
          <w:rFonts w:ascii="Arial" w:hAnsi="Arial" w:cs="Arial"/>
        </w:rPr>
        <w:t>,</w:t>
      </w:r>
    </w:p>
    <w:p w:rsidR="004B6EC7" w:rsidRPr="004B6EC7" w:rsidRDefault="004B6EC7" w:rsidP="004B6EC7">
      <w:pPr>
        <w:pStyle w:val="Odlomakpopisa"/>
        <w:numPr>
          <w:ilvl w:val="0"/>
          <w:numId w:val="21"/>
        </w:numPr>
        <w:spacing w:after="200" w:line="276" w:lineRule="auto"/>
        <w:ind w:left="709" w:hanging="425"/>
        <w:jc w:val="both"/>
        <w:rPr>
          <w:rFonts w:ascii="Arial" w:hAnsi="Arial" w:cs="Arial"/>
        </w:rPr>
      </w:pPr>
      <w:proofErr w:type="spellStart"/>
      <w:r w:rsidRPr="004B6EC7">
        <w:rPr>
          <w:rFonts w:ascii="Arial" w:hAnsi="Arial" w:cs="Arial"/>
        </w:rPr>
        <w:t>vrši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raspoređivanje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vozila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na</w:t>
      </w:r>
      <w:proofErr w:type="spellEnd"/>
      <w:r w:rsidRPr="004B6EC7">
        <w:rPr>
          <w:rFonts w:ascii="Arial" w:hAnsi="Arial" w:cs="Arial"/>
        </w:rPr>
        <w:t xml:space="preserve"> parking </w:t>
      </w:r>
      <w:proofErr w:type="spellStart"/>
      <w:r w:rsidRPr="004B6EC7">
        <w:rPr>
          <w:rFonts w:ascii="Arial" w:hAnsi="Arial" w:cs="Arial"/>
        </w:rPr>
        <w:t>terminala</w:t>
      </w:r>
      <w:proofErr w:type="spellEnd"/>
      <w:r w:rsidRPr="004B6EC7">
        <w:rPr>
          <w:rFonts w:ascii="Arial" w:hAnsi="Arial" w:cs="Arial"/>
        </w:rPr>
        <w:t>,</w:t>
      </w:r>
    </w:p>
    <w:p w:rsidR="004B6EC7" w:rsidRPr="004B6EC7" w:rsidRDefault="004B6EC7" w:rsidP="004B6EC7">
      <w:pPr>
        <w:pStyle w:val="Odlomakpopisa"/>
        <w:numPr>
          <w:ilvl w:val="0"/>
          <w:numId w:val="21"/>
        </w:numPr>
        <w:spacing w:after="200" w:line="276" w:lineRule="auto"/>
        <w:ind w:left="709" w:hanging="425"/>
        <w:jc w:val="both"/>
        <w:rPr>
          <w:rFonts w:ascii="Arial" w:hAnsi="Arial" w:cs="Arial"/>
        </w:rPr>
      </w:pPr>
      <w:proofErr w:type="spellStart"/>
      <w:r w:rsidRPr="004B6EC7">
        <w:rPr>
          <w:rFonts w:ascii="Arial" w:hAnsi="Arial" w:cs="Arial"/>
        </w:rPr>
        <w:t>organizira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raspored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korištenja</w:t>
      </w:r>
      <w:proofErr w:type="spellEnd"/>
      <w:r w:rsidRPr="004B6EC7">
        <w:rPr>
          <w:rFonts w:ascii="Arial" w:hAnsi="Arial" w:cs="Arial"/>
        </w:rPr>
        <w:t xml:space="preserve"> parking </w:t>
      </w:r>
      <w:proofErr w:type="spellStart"/>
      <w:r w:rsidRPr="004B6EC7">
        <w:rPr>
          <w:rFonts w:ascii="Arial" w:hAnsi="Arial" w:cs="Arial"/>
        </w:rPr>
        <w:t>prostora</w:t>
      </w:r>
      <w:proofErr w:type="spellEnd"/>
      <w:r w:rsidRPr="004B6EC7">
        <w:rPr>
          <w:rFonts w:ascii="Arial" w:hAnsi="Arial" w:cs="Arial"/>
        </w:rPr>
        <w:t>,</w:t>
      </w:r>
    </w:p>
    <w:p w:rsidR="00D85E9F" w:rsidRDefault="004B6EC7" w:rsidP="00485F4B">
      <w:pPr>
        <w:pStyle w:val="Odlomakpopisa"/>
        <w:numPr>
          <w:ilvl w:val="0"/>
          <w:numId w:val="21"/>
        </w:numPr>
        <w:spacing w:after="200" w:line="276" w:lineRule="auto"/>
        <w:ind w:left="709" w:hanging="425"/>
        <w:jc w:val="both"/>
        <w:rPr>
          <w:rFonts w:ascii="Arial" w:hAnsi="Arial" w:cs="Arial"/>
        </w:rPr>
      </w:pPr>
      <w:proofErr w:type="spellStart"/>
      <w:r w:rsidRPr="004B6EC7">
        <w:rPr>
          <w:rFonts w:ascii="Arial" w:hAnsi="Arial" w:cs="Arial"/>
        </w:rPr>
        <w:lastRenderedPageBreak/>
        <w:t>obavlja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i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druge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poslove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iz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djelokruga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službe</w:t>
      </w:r>
      <w:proofErr w:type="spellEnd"/>
      <w:r w:rsidRPr="004B6EC7">
        <w:rPr>
          <w:rFonts w:ascii="Arial" w:hAnsi="Arial" w:cs="Arial"/>
        </w:rPr>
        <w:t xml:space="preserve"> po </w:t>
      </w:r>
      <w:proofErr w:type="spellStart"/>
      <w:r w:rsidRPr="004B6EC7">
        <w:rPr>
          <w:rFonts w:ascii="Arial" w:hAnsi="Arial" w:cs="Arial"/>
        </w:rPr>
        <w:t>nalogu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šefa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Službe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i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Općinskog</w:t>
      </w:r>
      <w:proofErr w:type="spellEnd"/>
      <w:r w:rsidRPr="004B6EC7">
        <w:rPr>
          <w:rFonts w:ascii="Arial" w:hAnsi="Arial" w:cs="Arial"/>
        </w:rPr>
        <w:t xml:space="preserve"> </w:t>
      </w:r>
      <w:proofErr w:type="spellStart"/>
      <w:r w:rsidRPr="004B6EC7">
        <w:rPr>
          <w:rFonts w:ascii="Arial" w:hAnsi="Arial" w:cs="Arial"/>
        </w:rPr>
        <w:t>načelnika</w:t>
      </w:r>
      <w:proofErr w:type="spellEnd"/>
      <w:r w:rsidRPr="004B6EC7">
        <w:rPr>
          <w:rFonts w:ascii="Arial" w:hAnsi="Arial" w:cs="Arial"/>
        </w:rPr>
        <w:t>.</w:t>
      </w:r>
    </w:p>
    <w:p w:rsidR="00485F4B" w:rsidRPr="00485F4B" w:rsidRDefault="00485F4B" w:rsidP="00485F4B">
      <w:pPr>
        <w:pStyle w:val="Odlomakpopisa"/>
        <w:spacing w:after="200" w:line="276" w:lineRule="auto"/>
        <w:ind w:left="709" w:firstLine="0"/>
        <w:jc w:val="both"/>
        <w:rPr>
          <w:rFonts w:ascii="Arial" w:hAnsi="Arial" w:cs="Arial"/>
        </w:rPr>
      </w:pPr>
    </w:p>
    <w:p w:rsidR="00D85E9F" w:rsidRPr="007B68BC" w:rsidRDefault="00D85E9F" w:rsidP="007B68BC">
      <w:pPr>
        <w:pStyle w:val="Odlomakpopisa"/>
        <w:numPr>
          <w:ilvl w:val="0"/>
          <w:numId w:val="2"/>
        </w:numPr>
        <w:ind w:left="284" w:hanging="284"/>
        <w:jc w:val="both"/>
        <w:rPr>
          <w:rFonts w:ascii="Arial" w:hAnsi="Arial" w:cs="Arial"/>
          <w:b/>
          <w:lang w:val="hr-HR"/>
        </w:rPr>
      </w:pPr>
      <w:r w:rsidRPr="007B68BC">
        <w:rPr>
          <w:rFonts w:ascii="Arial" w:hAnsi="Arial" w:cs="Arial"/>
          <w:b/>
          <w:lang w:val="hr-HR"/>
        </w:rPr>
        <w:t>Broj izvršitelja koji se prima u radni odnos</w:t>
      </w:r>
    </w:p>
    <w:p w:rsidR="003A2F36" w:rsidRPr="007B68BC" w:rsidRDefault="003A2F36" w:rsidP="003A2F36">
      <w:pPr>
        <w:pStyle w:val="Odlomakpopisa"/>
        <w:ind w:left="644" w:firstLine="0"/>
        <w:jc w:val="both"/>
        <w:rPr>
          <w:rFonts w:ascii="Arial" w:hAnsi="Arial" w:cs="Arial"/>
          <w:b/>
          <w:lang w:val="hr-HR"/>
        </w:rPr>
      </w:pPr>
    </w:p>
    <w:p w:rsidR="004B6EC7" w:rsidRDefault="004B6EC7" w:rsidP="004B6EC7">
      <w:pPr>
        <w:pStyle w:val="Naslov1"/>
        <w:numPr>
          <w:ilvl w:val="0"/>
          <w:numId w:val="19"/>
        </w:numPr>
        <w:jc w:val="both"/>
        <w:rPr>
          <w:rFonts w:ascii="Arial" w:hAnsi="Arial" w:cs="Arial"/>
          <w:b w:val="0"/>
          <w:sz w:val="22"/>
          <w:szCs w:val="22"/>
        </w:rPr>
      </w:pPr>
      <w:r w:rsidRPr="00B87401">
        <w:rPr>
          <w:rFonts w:ascii="Arial" w:hAnsi="Arial" w:cs="Arial"/>
          <w:b w:val="0"/>
          <w:sz w:val="22"/>
          <w:szCs w:val="22"/>
        </w:rPr>
        <w:t xml:space="preserve">Viši  referent za održavanje premjera i zemljišnog katastra u Službi za pravne poslove, urbanizam i katastar, </w:t>
      </w:r>
      <w:r>
        <w:rPr>
          <w:rFonts w:ascii="Arial" w:hAnsi="Arial" w:cs="Arial"/>
          <w:b w:val="0"/>
          <w:sz w:val="22"/>
          <w:szCs w:val="22"/>
        </w:rPr>
        <w:t>1</w:t>
      </w:r>
      <w:r w:rsidRPr="00B87401">
        <w:rPr>
          <w:rFonts w:ascii="Arial" w:hAnsi="Arial" w:cs="Arial"/>
          <w:b w:val="0"/>
          <w:sz w:val="22"/>
          <w:szCs w:val="22"/>
        </w:rPr>
        <w:t xml:space="preserve"> izvršitelj</w:t>
      </w:r>
      <w:r>
        <w:rPr>
          <w:rFonts w:ascii="Arial" w:hAnsi="Arial" w:cs="Arial"/>
          <w:b w:val="0"/>
          <w:sz w:val="22"/>
          <w:szCs w:val="22"/>
        </w:rPr>
        <w:t xml:space="preserve">, </w:t>
      </w:r>
      <w:r w:rsidRPr="00B87401">
        <w:rPr>
          <w:rFonts w:ascii="Arial" w:hAnsi="Arial" w:cs="Arial"/>
          <w:b w:val="0"/>
          <w:sz w:val="22"/>
          <w:szCs w:val="22"/>
        </w:rPr>
        <w:t>na neodređeno vrijeme</w:t>
      </w:r>
      <w:r>
        <w:rPr>
          <w:rFonts w:ascii="Arial" w:hAnsi="Arial" w:cs="Arial"/>
          <w:b w:val="0"/>
          <w:sz w:val="22"/>
          <w:szCs w:val="22"/>
        </w:rPr>
        <w:t>.</w:t>
      </w:r>
    </w:p>
    <w:p w:rsidR="004B6EC7" w:rsidRPr="004B6EC7" w:rsidRDefault="004B6EC7" w:rsidP="004B6EC7">
      <w:pPr>
        <w:rPr>
          <w:lang w:val="hr-HR"/>
        </w:rPr>
      </w:pPr>
    </w:p>
    <w:p w:rsidR="004B6EC7" w:rsidRPr="004B6EC7" w:rsidRDefault="004B6EC7" w:rsidP="004B6EC7">
      <w:pPr>
        <w:pStyle w:val="Naslov1"/>
        <w:numPr>
          <w:ilvl w:val="0"/>
          <w:numId w:val="19"/>
        </w:numPr>
        <w:jc w:val="both"/>
        <w:rPr>
          <w:rFonts w:ascii="Arial" w:hAnsi="Arial" w:cs="Arial"/>
          <w:b w:val="0"/>
          <w:sz w:val="22"/>
          <w:szCs w:val="22"/>
        </w:rPr>
      </w:pPr>
      <w:r w:rsidRPr="004B6EC7">
        <w:rPr>
          <w:rFonts w:ascii="Arial" w:hAnsi="Arial" w:cs="Arial"/>
          <w:b w:val="0"/>
          <w:sz w:val="22"/>
          <w:szCs w:val="22"/>
        </w:rPr>
        <w:t>Referent za naplatu na carinskom terminalu u Službi za financije i gospodarstvo</w:t>
      </w:r>
      <w:r w:rsidRPr="004B6EC7">
        <w:rPr>
          <w:rFonts w:ascii="Arial" w:hAnsi="Arial" w:cs="Arial"/>
          <w:b w:val="0"/>
          <w:color w:val="000000"/>
          <w:sz w:val="22"/>
          <w:szCs w:val="22"/>
        </w:rPr>
        <w:t xml:space="preserve">, 1 izvršitelja, </w:t>
      </w:r>
      <w:r w:rsidRPr="004B6EC7">
        <w:rPr>
          <w:rFonts w:ascii="Arial" w:hAnsi="Arial" w:cs="Arial"/>
          <w:b w:val="0"/>
          <w:sz w:val="22"/>
          <w:szCs w:val="22"/>
        </w:rPr>
        <w:t>na određeno vrijeme od 1. godine.</w:t>
      </w:r>
    </w:p>
    <w:p w:rsidR="007B68BC" w:rsidRPr="007B68BC" w:rsidRDefault="007B68BC" w:rsidP="007B68BC">
      <w:pPr>
        <w:pStyle w:val="Bezproreda"/>
        <w:jc w:val="both"/>
        <w:rPr>
          <w:rFonts w:ascii="Arial" w:hAnsi="Arial" w:cs="Arial"/>
        </w:rPr>
      </w:pPr>
    </w:p>
    <w:p w:rsidR="00496DA7" w:rsidRPr="004B6EC7" w:rsidRDefault="00496DA7" w:rsidP="004B6EC7">
      <w:pPr>
        <w:pStyle w:val="Odlomakpopisa"/>
        <w:numPr>
          <w:ilvl w:val="0"/>
          <w:numId w:val="2"/>
        </w:numPr>
        <w:ind w:left="284"/>
        <w:jc w:val="both"/>
        <w:rPr>
          <w:rFonts w:ascii="Arial" w:hAnsi="Arial" w:cs="Arial"/>
          <w:b/>
          <w:lang w:val="hr-HR"/>
        </w:rPr>
      </w:pPr>
      <w:r w:rsidRPr="004B6EC7">
        <w:rPr>
          <w:rFonts w:ascii="Arial" w:hAnsi="Arial" w:cs="Arial"/>
          <w:b/>
          <w:lang w:val="hr-HR"/>
        </w:rPr>
        <w:t>Opći uvjeti za prijem</w:t>
      </w:r>
    </w:p>
    <w:p w:rsidR="007F326E" w:rsidRPr="007B68BC" w:rsidRDefault="007F326E" w:rsidP="007F326E">
      <w:pPr>
        <w:ind w:firstLine="0"/>
        <w:rPr>
          <w:rFonts w:ascii="Arial" w:hAnsi="Arial" w:cs="Arial"/>
          <w:lang w:val="hr-HR"/>
        </w:rPr>
      </w:pPr>
    </w:p>
    <w:p w:rsidR="00496DA7" w:rsidRPr="007B68BC" w:rsidRDefault="00496DA7" w:rsidP="007F326E">
      <w:pPr>
        <w:ind w:firstLine="0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Kandidat mora ispunjavati slijedeće opće uvjete propisane Zakonom:</w:t>
      </w:r>
    </w:p>
    <w:p w:rsidR="00496DA7" w:rsidRPr="007B68BC" w:rsidRDefault="00496DA7" w:rsidP="003A2F36">
      <w:pPr>
        <w:pStyle w:val="Odlomakpopisa"/>
        <w:numPr>
          <w:ilvl w:val="0"/>
          <w:numId w:val="13"/>
        </w:numPr>
        <w:tabs>
          <w:tab w:val="clear" w:pos="1494"/>
          <w:tab w:val="num" w:pos="851"/>
        </w:tabs>
        <w:ind w:left="851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da ima navršenih 18 godina života,</w:t>
      </w:r>
    </w:p>
    <w:p w:rsidR="00496DA7" w:rsidRPr="007B68BC" w:rsidRDefault="00496DA7" w:rsidP="003A2F36">
      <w:pPr>
        <w:pStyle w:val="Odlomakpopisa"/>
        <w:numPr>
          <w:ilvl w:val="0"/>
          <w:numId w:val="13"/>
        </w:numPr>
        <w:tabs>
          <w:tab w:val="clear" w:pos="1494"/>
          <w:tab w:val="num" w:pos="851"/>
        </w:tabs>
        <w:ind w:left="851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da je državljanin Bosne i Hercegovine,</w:t>
      </w:r>
    </w:p>
    <w:p w:rsidR="00496DA7" w:rsidRPr="007B68BC" w:rsidRDefault="00496DA7" w:rsidP="003A2F36">
      <w:pPr>
        <w:pStyle w:val="Odlomakpopisa"/>
        <w:numPr>
          <w:ilvl w:val="0"/>
          <w:numId w:val="13"/>
        </w:numPr>
        <w:tabs>
          <w:tab w:val="clear" w:pos="1494"/>
          <w:tab w:val="num" w:pos="851"/>
        </w:tabs>
        <w:ind w:left="851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da se protiv kandidata ne vodi kazneni postupak,</w:t>
      </w:r>
    </w:p>
    <w:p w:rsidR="00496DA7" w:rsidRPr="007B68BC" w:rsidRDefault="00496DA7" w:rsidP="003A2F36">
      <w:pPr>
        <w:pStyle w:val="Odlomakpopisa"/>
        <w:numPr>
          <w:ilvl w:val="0"/>
          <w:numId w:val="13"/>
        </w:numPr>
        <w:tabs>
          <w:tab w:val="clear" w:pos="1494"/>
          <w:tab w:val="num" w:pos="851"/>
        </w:tabs>
        <w:ind w:left="851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da je zdravstveno sposoban,</w:t>
      </w:r>
    </w:p>
    <w:p w:rsidR="00496DA7" w:rsidRPr="007B68BC" w:rsidRDefault="00DD533A" w:rsidP="003A2F36">
      <w:pPr>
        <w:pStyle w:val="Odlomakpopisa"/>
        <w:numPr>
          <w:ilvl w:val="0"/>
          <w:numId w:val="13"/>
        </w:numPr>
        <w:tabs>
          <w:tab w:val="clear" w:pos="1494"/>
          <w:tab w:val="num" w:pos="851"/>
        </w:tabs>
        <w:ind w:left="851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da ima vrstu i stupanj školske naobrazbe potrebne za obavljanje poslova radnog mjesta prema Pravilniku o unutarnjoj organizaciji tijela državne službe;</w:t>
      </w:r>
    </w:p>
    <w:p w:rsidR="00DD533A" w:rsidRPr="007B68BC" w:rsidRDefault="00DD533A" w:rsidP="003A2F36">
      <w:pPr>
        <w:pStyle w:val="Odlomakpopisa"/>
        <w:numPr>
          <w:ilvl w:val="0"/>
          <w:numId w:val="13"/>
        </w:numPr>
        <w:tabs>
          <w:tab w:val="clear" w:pos="1494"/>
          <w:tab w:val="num" w:pos="851"/>
        </w:tabs>
        <w:ind w:left="851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da u posljednje tri godine od dana obajavljivanja upražnjenog radnog mjesta nije otpušten iz državne službe kao rezultat disciplinske mjere na bilo kojem nivou vlasti u Bosni i Hercegovini;</w:t>
      </w:r>
    </w:p>
    <w:p w:rsidR="001D2321" w:rsidRPr="007B68BC" w:rsidRDefault="00DD533A" w:rsidP="003A2F36">
      <w:pPr>
        <w:pStyle w:val="Odlomakpopisa"/>
        <w:numPr>
          <w:ilvl w:val="0"/>
          <w:numId w:val="13"/>
        </w:numPr>
        <w:tabs>
          <w:tab w:val="clear" w:pos="1494"/>
          <w:tab w:val="num" w:pos="851"/>
        </w:tabs>
        <w:ind w:left="851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da nije obuhvaćen odredbom članka IX</w:t>
      </w:r>
      <w:r w:rsidR="000B6069" w:rsidRPr="007B68BC">
        <w:rPr>
          <w:rFonts w:ascii="Arial" w:hAnsi="Arial" w:cs="Arial"/>
          <w:lang w:val="hr-HR"/>
        </w:rPr>
        <w:t>.</w:t>
      </w:r>
      <w:r w:rsidRPr="007B68BC">
        <w:rPr>
          <w:rFonts w:ascii="Arial" w:hAnsi="Arial" w:cs="Arial"/>
          <w:lang w:val="hr-HR"/>
        </w:rPr>
        <w:t xml:space="preserve"> stava</w:t>
      </w:r>
      <w:r w:rsidR="000B6069" w:rsidRPr="007B68BC">
        <w:rPr>
          <w:rFonts w:ascii="Arial" w:hAnsi="Arial" w:cs="Arial"/>
          <w:lang w:val="hr-HR"/>
        </w:rPr>
        <w:t>k</w:t>
      </w:r>
      <w:r w:rsidRPr="007B68BC">
        <w:rPr>
          <w:rFonts w:ascii="Arial" w:hAnsi="Arial" w:cs="Arial"/>
          <w:lang w:val="hr-HR"/>
        </w:rPr>
        <w:t xml:space="preserve"> I</w:t>
      </w:r>
      <w:r w:rsidR="000B6069" w:rsidRPr="007B68BC">
        <w:rPr>
          <w:rFonts w:ascii="Arial" w:hAnsi="Arial" w:cs="Arial"/>
          <w:lang w:val="hr-HR"/>
        </w:rPr>
        <w:t>.</w:t>
      </w:r>
      <w:r w:rsidRPr="007B68BC">
        <w:rPr>
          <w:rFonts w:ascii="Arial" w:hAnsi="Arial" w:cs="Arial"/>
          <w:lang w:val="hr-HR"/>
        </w:rPr>
        <w:t xml:space="preserve"> Ustava BiH</w:t>
      </w:r>
      <w:r w:rsidR="00341D60" w:rsidRPr="007B68BC">
        <w:rPr>
          <w:rFonts w:ascii="Arial" w:hAnsi="Arial" w:cs="Arial"/>
          <w:lang w:val="hr-HR"/>
        </w:rPr>
        <w:t>.</w:t>
      </w:r>
    </w:p>
    <w:p w:rsidR="001D2321" w:rsidRPr="007B68BC" w:rsidRDefault="001D2321" w:rsidP="00E062EF">
      <w:pPr>
        <w:ind w:left="425" w:firstLine="0"/>
        <w:jc w:val="both"/>
        <w:rPr>
          <w:rFonts w:ascii="Arial" w:hAnsi="Arial" w:cs="Arial"/>
          <w:lang w:val="hr-HR"/>
        </w:rPr>
      </w:pPr>
    </w:p>
    <w:p w:rsidR="00496DA7" w:rsidRPr="004B6EC7" w:rsidRDefault="00496DA7" w:rsidP="004B6EC7">
      <w:pPr>
        <w:pStyle w:val="Odlomakpopisa"/>
        <w:numPr>
          <w:ilvl w:val="0"/>
          <w:numId w:val="2"/>
        </w:numPr>
        <w:ind w:left="426"/>
        <w:jc w:val="both"/>
        <w:rPr>
          <w:rFonts w:ascii="Arial" w:hAnsi="Arial" w:cs="Arial"/>
          <w:b/>
          <w:lang w:val="hr-HR"/>
        </w:rPr>
      </w:pPr>
      <w:r w:rsidRPr="004B6EC7">
        <w:rPr>
          <w:rFonts w:ascii="Arial" w:hAnsi="Arial" w:cs="Arial"/>
          <w:b/>
          <w:lang w:val="hr-HR"/>
        </w:rPr>
        <w:t>Posebni uvjeti</w:t>
      </w:r>
    </w:p>
    <w:p w:rsidR="007F326E" w:rsidRPr="007B68BC" w:rsidRDefault="007F326E" w:rsidP="007F326E">
      <w:pPr>
        <w:ind w:firstLine="284"/>
        <w:rPr>
          <w:rFonts w:ascii="Arial" w:hAnsi="Arial" w:cs="Arial"/>
          <w:lang w:val="hr-HR"/>
        </w:rPr>
      </w:pPr>
    </w:p>
    <w:p w:rsidR="00496DA7" w:rsidRDefault="007F326E" w:rsidP="00F7775F">
      <w:pPr>
        <w:ind w:firstLine="0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Pored</w:t>
      </w:r>
      <w:r w:rsidR="00496DA7" w:rsidRPr="007B68BC">
        <w:rPr>
          <w:rFonts w:ascii="Arial" w:hAnsi="Arial" w:cs="Arial"/>
          <w:lang w:val="hr-HR"/>
        </w:rPr>
        <w:t xml:space="preserve"> općih uvjeta propisanih zakonom kandidat mora ispunjavati i posebne uvjete</w:t>
      </w:r>
      <w:r w:rsidRPr="007B68BC">
        <w:rPr>
          <w:rFonts w:ascii="Arial" w:hAnsi="Arial" w:cs="Arial"/>
          <w:lang w:val="hr-HR"/>
        </w:rPr>
        <w:t>:</w:t>
      </w:r>
    </w:p>
    <w:p w:rsidR="004B6EC7" w:rsidRDefault="004B6EC7" w:rsidP="00F7775F">
      <w:pPr>
        <w:ind w:firstLine="0"/>
        <w:rPr>
          <w:rFonts w:ascii="Arial" w:hAnsi="Arial" w:cs="Arial"/>
          <w:lang w:val="hr-HR"/>
        </w:rPr>
      </w:pPr>
    </w:p>
    <w:p w:rsidR="004B6EC7" w:rsidRPr="00485F4B" w:rsidRDefault="004B6EC7" w:rsidP="00485F4B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7B68BC">
        <w:rPr>
          <w:rFonts w:ascii="Arial" w:hAnsi="Arial" w:cs="Arial"/>
        </w:rPr>
        <w:t>Viši  referent  za održavanje premjera i zemljišnog katastra</w:t>
      </w:r>
    </w:p>
    <w:p w:rsidR="007B68BC" w:rsidRPr="007B68BC" w:rsidRDefault="007B68BC" w:rsidP="00485F4B">
      <w:pPr>
        <w:pStyle w:val="Odlomakpopisa"/>
        <w:numPr>
          <w:ilvl w:val="0"/>
          <w:numId w:val="13"/>
        </w:numPr>
        <w:tabs>
          <w:tab w:val="clear" w:pos="1494"/>
          <w:tab w:val="num" w:pos="1134"/>
        </w:tabs>
        <w:ind w:left="1134" w:right="34"/>
        <w:jc w:val="both"/>
        <w:rPr>
          <w:rFonts w:ascii="Arial" w:hAnsi="Arial" w:cs="Arial"/>
        </w:rPr>
      </w:pPr>
      <w:r w:rsidRPr="007B68BC">
        <w:rPr>
          <w:rFonts w:ascii="Arial" w:hAnsi="Arial" w:cs="Arial"/>
        </w:rPr>
        <w:t xml:space="preserve">SSS, </w:t>
      </w:r>
      <w:proofErr w:type="spellStart"/>
      <w:r w:rsidRPr="007B68BC">
        <w:rPr>
          <w:rFonts w:ascii="Arial" w:hAnsi="Arial" w:cs="Arial"/>
        </w:rPr>
        <w:t>geodetski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smjer</w:t>
      </w:r>
      <w:proofErr w:type="spellEnd"/>
      <w:r w:rsidRPr="007B68BC">
        <w:rPr>
          <w:rFonts w:ascii="Arial" w:hAnsi="Arial" w:cs="Arial"/>
        </w:rPr>
        <w:t xml:space="preserve">, </w:t>
      </w:r>
    </w:p>
    <w:p w:rsidR="007B68BC" w:rsidRPr="007B68BC" w:rsidRDefault="007B68BC" w:rsidP="00485F4B">
      <w:pPr>
        <w:pStyle w:val="Odlomakpopisa"/>
        <w:numPr>
          <w:ilvl w:val="0"/>
          <w:numId w:val="13"/>
        </w:numPr>
        <w:tabs>
          <w:tab w:val="clear" w:pos="1494"/>
          <w:tab w:val="num" w:pos="1134"/>
        </w:tabs>
        <w:ind w:left="1134" w:right="34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</w:rPr>
        <w:t>najmanje</w:t>
      </w:r>
      <w:proofErr w:type="spellEnd"/>
      <w:r w:rsidRPr="007B68BC">
        <w:rPr>
          <w:rFonts w:ascii="Arial" w:hAnsi="Arial" w:cs="Arial"/>
        </w:rPr>
        <w:t xml:space="preserve"> 10 </w:t>
      </w:r>
      <w:proofErr w:type="spellStart"/>
      <w:r w:rsidRPr="007B68BC">
        <w:rPr>
          <w:rFonts w:ascii="Arial" w:hAnsi="Arial" w:cs="Arial"/>
        </w:rPr>
        <w:t>mjeseci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radnog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iskustva</w:t>
      </w:r>
      <w:proofErr w:type="spellEnd"/>
      <w:r w:rsidRPr="007B68BC">
        <w:rPr>
          <w:rFonts w:ascii="Arial" w:hAnsi="Arial" w:cs="Arial"/>
        </w:rPr>
        <w:t xml:space="preserve">, </w:t>
      </w:r>
    </w:p>
    <w:p w:rsidR="007B68BC" w:rsidRPr="007B68BC" w:rsidRDefault="007B68BC" w:rsidP="00485F4B">
      <w:pPr>
        <w:pStyle w:val="Odlomakpopisa"/>
        <w:numPr>
          <w:ilvl w:val="0"/>
          <w:numId w:val="13"/>
        </w:numPr>
        <w:tabs>
          <w:tab w:val="clear" w:pos="1494"/>
          <w:tab w:val="num" w:pos="1134"/>
        </w:tabs>
        <w:ind w:left="1134" w:right="34"/>
        <w:jc w:val="both"/>
        <w:rPr>
          <w:rFonts w:ascii="Arial" w:hAnsi="Arial" w:cs="Arial"/>
        </w:rPr>
      </w:pPr>
      <w:proofErr w:type="spellStart"/>
      <w:r w:rsidRPr="007B68BC">
        <w:rPr>
          <w:rFonts w:ascii="Arial" w:hAnsi="Arial" w:cs="Arial"/>
        </w:rPr>
        <w:t>položen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stručni</w:t>
      </w:r>
      <w:proofErr w:type="spellEnd"/>
      <w:r w:rsidRPr="007B68BC">
        <w:rPr>
          <w:rFonts w:ascii="Arial" w:hAnsi="Arial" w:cs="Arial"/>
        </w:rPr>
        <w:t xml:space="preserve"> </w:t>
      </w:r>
      <w:proofErr w:type="spellStart"/>
      <w:r w:rsidRPr="007B68BC">
        <w:rPr>
          <w:rFonts w:ascii="Arial" w:hAnsi="Arial" w:cs="Arial"/>
        </w:rPr>
        <w:t>ispit</w:t>
      </w:r>
      <w:proofErr w:type="spellEnd"/>
      <w:r w:rsidRPr="007B68BC">
        <w:rPr>
          <w:rFonts w:ascii="Arial" w:hAnsi="Arial" w:cs="Arial"/>
        </w:rPr>
        <w:t xml:space="preserve">. </w:t>
      </w:r>
    </w:p>
    <w:p w:rsidR="004B6EC7" w:rsidRDefault="004B6EC7" w:rsidP="004B6EC7">
      <w:pPr>
        <w:pStyle w:val="Bezproreda"/>
        <w:jc w:val="both"/>
        <w:rPr>
          <w:rFonts w:ascii="Arial" w:hAnsi="Arial" w:cs="Arial"/>
        </w:rPr>
      </w:pPr>
    </w:p>
    <w:p w:rsidR="004B6EC7" w:rsidRPr="00485F4B" w:rsidRDefault="004B6EC7" w:rsidP="004B6EC7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254920">
        <w:rPr>
          <w:rFonts w:ascii="Arial" w:hAnsi="Arial" w:cs="Arial"/>
        </w:rPr>
        <w:t>Referent za naplatu na carinskom terminalu</w:t>
      </w:r>
    </w:p>
    <w:p w:rsidR="004B6EC7" w:rsidRPr="00485F4B" w:rsidRDefault="004B6EC7" w:rsidP="00485F4B">
      <w:pPr>
        <w:pStyle w:val="Odlomakpopisa"/>
        <w:numPr>
          <w:ilvl w:val="0"/>
          <w:numId w:val="25"/>
        </w:numPr>
        <w:ind w:right="34"/>
        <w:jc w:val="both"/>
        <w:rPr>
          <w:rFonts w:ascii="Arial" w:hAnsi="Arial" w:cs="Arial"/>
          <w:color w:val="000000"/>
          <w:sz w:val="20"/>
          <w:szCs w:val="20"/>
        </w:rPr>
      </w:pPr>
      <w:r w:rsidRPr="00485F4B">
        <w:rPr>
          <w:rFonts w:ascii="Arial" w:hAnsi="Arial" w:cs="Arial"/>
          <w:color w:val="000000"/>
          <w:sz w:val="20"/>
          <w:szCs w:val="20"/>
        </w:rPr>
        <w:t xml:space="preserve">SSS, </w:t>
      </w:r>
    </w:p>
    <w:p w:rsidR="004B6EC7" w:rsidRPr="00485F4B" w:rsidRDefault="00485F4B" w:rsidP="00485F4B">
      <w:pPr>
        <w:pStyle w:val="Odlomakpopisa"/>
        <w:numPr>
          <w:ilvl w:val="0"/>
          <w:numId w:val="25"/>
        </w:numPr>
        <w:ind w:right="34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485F4B">
        <w:rPr>
          <w:rFonts w:ascii="Arial" w:hAnsi="Arial" w:cs="Arial"/>
          <w:color w:val="000000"/>
          <w:sz w:val="20"/>
          <w:szCs w:val="20"/>
        </w:rPr>
        <w:t>najmanje</w:t>
      </w:r>
      <w:proofErr w:type="spellEnd"/>
      <w:r w:rsidRPr="00485F4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4B6EC7" w:rsidRPr="00485F4B">
        <w:rPr>
          <w:rFonts w:ascii="Arial" w:hAnsi="Arial" w:cs="Arial"/>
          <w:color w:val="000000"/>
          <w:sz w:val="20"/>
          <w:szCs w:val="20"/>
        </w:rPr>
        <w:t>šest</w:t>
      </w:r>
      <w:proofErr w:type="spellEnd"/>
      <w:r w:rsidR="004B6EC7" w:rsidRPr="00485F4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4B6EC7" w:rsidRPr="00485F4B">
        <w:rPr>
          <w:rFonts w:ascii="Arial" w:hAnsi="Arial" w:cs="Arial"/>
          <w:color w:val="000000"/>
          <w:sz w:val="20"/>
          <w:szCs w:val="20"/>
        </w:rPr>
        <w:t>mjeseci</w:t>
      </w:r>
      <w:proofErr w:type="spellEnd"/>
      <w:r w:rsidR="004B6EC7" w:rsidRPr="00485F4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4B6EC7" w:rsidRPr="00485F4B">
        <w:rPr>
          <w:rFonts w:ascii="Arial" w:hAnsi="Arial" w:cs="Arial"/>
          <w:color w:val="000000"/>
          <w:sz w:val="20"/>
          <w:szCs w:val="20"/>
        </w:rPr>
        <w:t>radnog</w:t>
      </w:r>
      <w:proofErr w:type="spellEnd"/>
      <w:r w:rsidR="004B6EC7" w:rsidRPr="00485F4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4B6EC7" w:rsidRPr="00485F4B">
        <w:rPr>
          <w:rFonts w:ascii="Arial" w:hAnsi="Arial" w:cs="Arial"/>
          <w:color w:val="000000"/>
          <w:sz w:val="20"/>
          <w:szCs w:val="20"/>
        </w:rPr>
        <w:t>iskustva</w:t>
      </w:r>
      <w:proofErr w:type="spellEnd"/>
      <w:r w:rsidR="004B6EC7" w:rsidRPr="00485F4B">
        <w:rPr>
          <w:rFonts w:ascii="Arial" w:hAnsi="Arial" w:cs="Arial"/>
          <w:color w:val="000000"/>
          <w:sz w:val="20"/>
          <w:szCs w:val="20"/>
        </w:rPr>
        <w:t xml:space="preserve">, </w:t>
      </w:r>
    </w:p>
    <w:p w:rsidR="004B6EC7" w:rsidRDefault="004B6EC7" w:rsidP="003A2F36">
      <w:pPr>
        <w:ind w:firstLine="0"/>
        <w:rPr>
          <w:rFonts w:ascii="Arial" w:hAnsi="Arial" w:cs="Arial"/>
          <w:lang w:val="hr-HR"/>
        </w:rPr>
      </w:pPr>
    </w:p>
    <w:p w:rsidR="00496DA7" w:rsidRPr="007B68BC" w:rsidRDefault="00496DA7" w:rsidP="007A01E2">
      <w:pPr>
        <w:ind w:firstLine="0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Zainteresirani kandidati uz Prijavu na Javni</w:t>
      </w:r>
      <w:r w:rsidR="00342A5A" w:rsidRPr="007B68BC">
        <w:rPr>
          <w:rFonts w:ascii="Arial" w:hAnsi="Arial" w:cs="Arial"/>
          <w:lang w:val="hr-HR"/>
        </w:rPr>
        <w:t xml:space="preserve"> </w:t>
      </w:r>
      <w:r w:rsidR="00EC01BE" w:rsidRPr="007B68BC">
        <w:rPr>
          <w:rFonts w:ascii="Arial" w:hAnsi="Arial" w:cs="Arial"/>
          <w:lang w:val="hr-HR"/>
        </w:rPr>
        <w:t>natječaj d</w:t>
      </w:r>
      <w:r w:rsidR="00342A5A" w:rsidRPr="007B68BC">
        <w:rPr>
          <w:rFonts w:ascii="Arial" w:hAnsi="Arial" w:cs="Arial"/>
          <w:lang w:val="hr-HR"/>
        </w:rPr>
        <w:t>ostavljaju i potrebna dokumenta</w:t>
      </w:r>
      <w:r w:rsidR="007A01E2">
        <w:rPr>
          <w:rFonts w:ascii="Arial" w:hAnsi="Arial" w:cs="Arial"/>
          <w:lang w:val="hr-HR"/>
        </w:rPr>
        <w:t>cija</w:t>
      </w:r>
      <w:r w:rsidR="00342A5A" w:rsidRPr="007B68BC">
        <w:rPr>
          <w:rFonts w:ascii="Arial" w:hAnsi="Arial" w:cs="Arial"/>
          <w:lang w:val="hr-HR"/>
        </w:rPr>
        <w:t xml:space="preserve"> u </w:t>
      </w:r>
      <w:proofErr w:type="spellStart"/>
      <w:r w:rsidR="00342A5A" w:rsidRPr="007B68BC">
        <w:rPr>
          <w:rFonts w:ascii="Arial" w:hAnsi="Arial" w:cs="Arial"/>
          <w:lang w:val="hr-HR"/>
        </w:rPr>
        <w:t>orginalu</w:t>
      </w:r>
      <w:proofErr w:type="spellEnd"/>
      <w:r w:rsidR="00342A5A" w:rsidRPr="007B68BC">
        <w:rPr>
          <w:rFonts w:ascii="Arial" w:hAnsi="Arial" w:cs="Arial"/>
          <w:lang w:val="hr-HR"/>
        </w:rPr>
        <w:t xml:space="preserve"> ili ovjerenoj fotokopiji kojim se dokazuje ispunjenost općih i posebnih uvjeta:</w:t>
      </w:r>
    </w:p>
    <w:p w:rsidR="00342A5A" w:rsidRPr="007B68BC" w:rsidRDefault="00342A5A" w:rsidP="003A2F36">
      <w:pPr>
        <w:pStyle w:val="Odlomakpopisa"/>
        <w:numPr>
          <w:ilvl w:val="0"/>
          <w:numId w:val="14"/>
        </w:numPr>
        <w:ind w:left="426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uvjerenje o državljanstvu;</w:t>
      </w:r>
    </w:p>
    <w:p w:rsidR="00342A5A" w:rsidRPr="007B68BC" w:rsidRDefault="00342A5A" w:rsidP="003A2F36">
      <w:pPr>
        <w:pStyle w:val="Odlomakpopisa"/>
        <w:numPr>
          <w:ilvl w:val="0"/>
          <w:numId w:val="14"/>
        </w:numPr>
        <w:ind w:left="426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izvod iz matične knjige rođenih;</w:t>
      </w:r>
    </w:p>
    <w:p w:rsidR="00342A5A" w:rsidRPr="007B68BC" w:rsidRDefault="00342A5A" w:rsidP="003A2F36">
      <w:pPr>
        <w:pStyle w:val="Odlomakpopisa"/>
        <w:numPr>
          <w:ilvl w:val="0"/>
          <w:numId w:val="14"/>
        </w:numPr>
        <w:ind w:left="426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uvjerenje o nevođenju kaznenog postupka;</w:t>
      </w:r>
    </w:p>
    <w:p w:rsidR="00342A5A" w:rsidRPr="007B68BC" w:rsidRDefault="00342A5A" w:rsidP="003A2F36">
      <w:pPr>
        <w:pStyle w:val="Odlomakpopisa"/>
        <w:numPr>
          <w:ilvl w:val="0"/>
          <w:numId w:val="14"/>
        </w:numPr>
        <w:ind w:left="426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diplomu o završenoj školskoj spremi ili drugi dokument (uvj</w:t>
      </w:r>
      <w:r w:rsidR="00341D60" w:rsidRPr="007B68BC">
        <w:rPr>
          <w:rFonts w:ascii="Arial" w:hAnsi="Arial" w:cs="Arial"/>
          <w:lang w:val="hr-HR"/>
        </w:rPr>
        <w:t>erenje, potvrda, svjedočanstvo)</w:t>
      </w:r>
      <w:r w:rsidRPr="007B68BC">
        <w:rPr>
          <w:rFonts w:ascii="Arial" w:hAnsi="Arial" w:cs="Arial"/>
          <w:lang w:val="hr-HR"/>
        </w:rPr>
        <w:t>;</w:t>
      </w:r>
    </w:p>
    <w:p w:rsidR="00342A5A" w:rsidRPr="007B68BC" w:rsidRDefault="00342A5A" w:rsidP="003A2F36">
      <w:pPr>
        <w:pStyle w:val="Odlomakpopisa"/>
        <w:numPr>
          <w:ilvl w:val="0"/>
          <w:numId w:val="14"/>
        </w:numPr>
        <w:ind w:left="426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uvjerenje ili potvrda o traženom radnom iskustvu;</w:t>
      </w:r>
    </w:p>
    <w:p w:rsidR="007F326E" w:rsidRPr="007B68BC" w:rsidRDefault="00342A5A" w:rsidP="003A2F36">
      <w:pPr>
        <w:pStyle w:val="Odlomakpopisa"/>
        <w:numPr>
          <w:ilvl w:val="0"/>
          <w:numId w:val="14"/>
        </w:numPr>
        <w:ind w:left="426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uvjerenje o položenom stručnom ispitu</w:t>
      </w:r>
      <w:r w:rsidR="00485F4B">
        <w:rPr>
          <w:rFonts w:ascii="Arial" w:hAnsi="Arial" w:cs="Arial"/>
          <w:lang w:val="hr-HR"/>
        </w:rPr>
        <w:t xml:space="preserve"> (za poziciju pod a))</w:t>
      </w:r>
      <w:r w:rsidR="00DD533A" w:rsidRPr="007B68BC">
        <w:rPr>
          <w:rFonts w:ascii="Arial" w:hAnsi="Arial" w:cs="Arial"/>
          <w:lang w:val="hr-HR"/>
        </w:rPr>
        <w:t>;</w:t>
      </w:r>
    </w:p>
    <w:p w:rsidR="00DD533A" w:rsidRPr="007B68BC" w:rsidRDefault="00EC01BE" w:rsidP="003A2F36">
      <w:pPr>
        <w:pStyle w:val="Odlomakpopisa"/>
        <w:numPr>
          <w:ilvl w:val="0"/>
          <w:numId w:val="14"/>
        </w:numPr>
        <w:ind w:left="426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ovjerenu izjavu da u poslednje tri godine od dana objavljivanja javnog natječaja nije otpušten iz državne službe kao rezultat disciplinske mjere na bilo kojem nivou vlasti u BiH</w:t>
      </w:r>
      <w:r w:rsidR="00DD533A" w:rsidRPr="007B68BC">
        <w:rPr>
          <w:rFonts w:ascii="Arial" w:hAnsi="Arial" w:cs="Arial"/>
          <w:lang w:val="hr-HR"/>
        </w:rPr>
        <w:t>;</w:t>
      </w:r>
    </w:p>
    <w:p w:rsidR="00EC01BE" w:rsidRPr="007B68BC" w:rsidRDefault="00EC01BE" w:rsidP="003A2F36">
      <w:pPr>
        <w:pStyle w:val="Odlomakpopisa"/>
        <w:numPr>
          <w:ilvl w:val="0"/>
          <w:numId w:val="14"/>
        </w:numPr>
        <w:ind w:left="426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ovjerenu izjavu da nije obuhvaćen odredbom članka IX</w:t>
      </w:r>
      <w:r w:rsidR="00485F4B">
        <w:rPr>
          <w:rFonts w:ascii="Arial" w:hAnsi="Arial" w:cs="Arial"/>
          <w:lang w:val="hr-HR"/>
        </w:rPr>
        <w:t>.</w:t>
      </w:r>
      <w:r w:rsidRPr="007B68BC">
        <w:rPr>
          <w:rFonts w:ascii="Arial" w:hAnsi="Arial" w:cs="Arial"/>
          <w:lang w:val="hr-HR"/>
        </w:rPr>
        <w:t xml:space="preserve"> stav I</w:t>
      </w:r>
      <w:r w:rsidR="00485F4B">
        <w:rPr>
          <w:rFonts w:ascii="Arial" w:hAnsi="Arial" w:cs="Arial"/>
          <w:lang w:val="hr-HR"/>
        </w:rPr>
        <w:t>.</w:t>
      </w:r>
      <w:r w:rsidRPr="007B68BC">
        <w:rPr>
          <w:rFonts w:ascii="Arial" w:hAnsi="Arial" w:cs="Arial"/>
          <w:lang w:val="hr-HR"/>
        </w:rPr>
        <w:t xml:space="preserve"> Ustava BiH</w:t>
      </w:r>
      <w:r w:rsidR="00341D60" w:rsidRPr="007B68BC">
        <w:rPr>
          <w:rFonts w:ascii="Arial" w:hAnsi="Arial" w:cs="Arial"/>
          <w:lang w:val="hr-HR"/>
        </w:rPr>
        <w:t>;</w:t>
      </w:r>
    </w:p>
    <w:p w:rsidR="00342A5A" w:rsidRPr="007B68BC" w:rsidRDefault="00342A5A" w:rsidP="003A2F36">
      <w:pPr>
        <w:pStyle w:val="Odlomakpopisa"/>
        <w:numPr>
          <w:ilvl w:val="0"/>
          <w:numId w:val="14"/>
        </w:numPr>
        <w:ind w:left="426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lastRenderedPageBreak/>
        <w:t>liječničko uvjerenje ne starije od tri mjeseca,</w:t>
      </w:r>
      <w:r w:rsidR="00D76B9F" w:rsidRPr="007B68BC">
        <w:rPr>
          <w:rFonts w:ascii="Arial" w:hAnsi="Arial" w:cs="Arial"/>
          <w:lang w:val="hr-HR"/>
        </w:rPr>
        <w:t xml:space="preserve"> </w:t>
      </w:r>
      <w:r w:rsidRPr="007B68BC">
        <w:rPr>
          <w:rFonts w:ascii="Arial" w:hAnsi="Arial" w:cs="Arial"/>
          <w:lang w:val="hr-HR"/>
        </w:rPr>
        <w:t>koje dostavlja izabrani kanditat po završetku izborne procedure.</w:t>
      </w:r>
    </w:p>
    <w:p w:rsidR="00342A5A" w:rsidRPr="007B68BC" w:rsidRDefault="00342A5A" w:rsidP="00E062EF">
      <w:pPr>
        <w:ind w:firstLine="0"/>
        <w:jc w:val="both"/>
        <w:rPr>
          <w:rFonts w:ascii="Arial" w:hAnsi="Arial" w:cs="Arial"/>
          <w:lang w:val="hr-HR"/>
        </w:rPr>
      </w:pPr>
    </w:p>
    <w:p w:rsidR="00342A5A" w:rsidRPr="007B68BC" w:rsidRDefault="00342A5A" w:rsidP="00341D60">
      <w:pPr>
        <w:ind w:firstLine="0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 xml:space="preserve">Javni </w:t>
      </w:r>
      <w:r w:rsidR="007A01E2">
        <w:rPr>
          <w:rFonts w:ascii="Arial" w:hAnsi="Arial" w:cs="Arial"/>
          <w:lang w:val="hr-HR"/>
        </w:rPr>
        <w:t>natječaj</w:t>
      </w:r>
      <w:r w:rsidRPr="007B68BC">
        <w:rPr>
          <w:rFonts w:ascii="Arial" w:hAnsi="Arial" w:cs="Arial"/>
          <w:lang w:val="hr-HR"/>
        </w:rPr>
        <w:t xml:space="preserve"> je otvoren do</w:t>
      </w:r>
      <w:r w:rsidR="00314C43">
        <w:rPr>
          <w:rFonts w:ascii="Arial" w:hAnsi="Arial" w:cs="Arial"/>
          <w:lang w:val="hr-HR"/>
        </w:rPr>
        <w:t xml:space="preserve"> </w:t>
      </w:r>
      <w:r w:rsidR="00485F4B">
        <w:rPr>
          <w:rFonts w:ascii="Arial" w:hAnsi="Arial" w:cs="Arial"/>
          <w:lang w:val="hr-HR"/>
        </w:rPr>
        <w:t>13</w:t>
      </w:r>
      <w:r w:rsidR="002D73E6" w:rsidRPr="007B68BC">
        <w:rPr>
          <w:rFonts w:ascii="Arial" w:hAnsi="Arial" w:cs="Arial"/>
          <w:lang w:val="hr-HR"/>
        </w:rPr>
        <w:t>.</w:t>
      </w:r>
      <w:r w:rsidR="007F326E" w:rsidRPr="007B68BC">
        <w:rPr>
          <w:rFonts w:ascii="Arial" w:hAnsi="Arial" w:cs="Arial"/>
          <w:lang w:val="hr-HR"/>
        </w:rPr>
        <w:t xml:space="preserve"> </w:t>
      </w:r>
      <w:r w:rsidR="00485F4B">
        <w:rPr>
          <w:rFonts w:ascii="Arial" w:hAnsi="Arial" w:cs="Arial"/>
          <w:lang w:val="hr-HR"/>
        </w:rPr>
        <w:t>10</w:t>
      </w:r>
      <w:r w:rsidR="002D73E6" w:rsidRPr="007B68BC">
        <w:rPr>
          <w:rFonts w:ascii="Arial" w:hAnsi="Arial" w:cs="Arial"/>
          <w:lang w:val="hr-HR"/>
        </w:rPr>
        <w:t>.</w:t>
      </w:r>
      <w:r w:rsidR="007B68BC" w:rsidRPr="007B68BC">
        <w:rPr>
          <w:rFonts w:ascii="Arial" w:hAnsi="Arial" w:cs="Arial"/>
          <w:lang w:val="hr-HR"/>
        </w:rPr>
        <w:t xml:space="preserve"> 20</w:t>
      </w:r>
      <w:r w:rsidR="00C319C4">
        <w:rPr>
          <w:rFonts w:ascii="Arial" w:hAnsi="Arial" w:cs="Arial"/>
          <w:lang w:val="hr-HR"/>
        </w:rPr>
        <w:t>2</w:t>
      </w:r>
      <w:r w:rsidR="00485F4B">
        <w:rPr>
          <w:rFonts w:ascii="Arial" w:hAnsi="Arial" w:cs="Arial"/>
          <w:lang w:val="hr-HR"/>
        </w:rPr>
        <w:t>6</w:t>
      </w:r>
      <w:r w:rsidR="002D73E6" w:rsidRPr="007B68BC">
        <w:rPr>
          <w:rFonts w:ascii="Arial" w:hAnsi="Arial" w:cs="Arial"/>
          <w:lang w:val="hr-HR"/>
        </w:rPr>
        <w:t>. godine</w:t>
      </w:r>
    </w:p>
    <w:p w:rsidR="002D73E6" w:rsidRPr="007B68BC" w:rsidRDefault="002D73E6" w:rsidP="00341D60">
      <w:pPr>
        <w:ind w:firstLine="0"/>
        <w:rPr>
          <w:rFonts w:ascii="Arial" w:hAnsi="Arial" w:cs="Arial"/>
          <w:lang w:val="hr-HR"/>
        </w:rPr>
      </w:pPr>
    </w:p>
    <w:p w:rsidR="002D73E6" w:rsidRPr="007B68BC" w:rsidRDefault="002D73E6" w:rsidP="00341D60">
      <w:pPr>
        <w:ind w:firstLine="0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 xml:space="preserve">Prijavu na </w:t>
      </w:r>
      <w:r w:rsidR="007A01E2">
        <w:rPr>
          <w:rFonts w:ascii="Arial" w:hAnsi="Arial" w:cs="Arial"/>
          <w:lang w:val="hr-HR"/>
        </w:rPr>
        <w:t>natječaj</w:t>
      </w:r>
      <w:r w:rsidRPr="007B68BC">
        <w:rPr>
          <w:rFonts w:ascii="Arial" w:hAnsi="Arial" w:cs="Arial"/>
          <w:lang w:val="hr-HR"/>
        </w:rPr>
        <w:t>, s potreb</w:t>
      </w:r>
      <w:r w:rsidR="007A01E2">
        <w:rPr>
          <w:rFonts w:ascii="Arial" w:hAnsi="Arial" w:cs="Arial"/>
          <w:lang w:val="hr-HR"/>
        </w:rPr>
        <w:t>nom</w:t>
      </w:r>
      <w:r w:rsidRPr="007B68BC">
        <w:rPr>
          <w:rFonts w:ascii="Arial" w:hAnsi="Arial" w:cs="Arial"/>
          <w:lang w:val="hr-HR"/>
        </w:rPr>
        <w:t xml:space="preserve"> dokument</w:t>
      </w:r>
      <w:r w:rsidR="007A01E2">
        <w:rPr>
          <w:rFonts w:ascii="Arial" w:hAnsi="Arial" w:cs="Arial"/>
          <w:lang w:val="hr-HR"/>
        </w:rPr>
        <w:t>acijom</w:t>
      </w:r>
      <w:bookmarkStart w:id="0" w:name="_GoBack"/>
      <w:bookmarkEnd w:id="0"/>
      <w:r w:rsidRPr="007B68BC">
        <w:rPr>
          <w:rFonts w:ascii="Arial" w:hAnsi="Arial" w:cs="Arial"/>
          <w:lang w:val="hr-HR"/>
        </w:rPr>
        <w:t>, dos</w:t>
      </w:r>
      <w:r w:rsidR="007F326E" w:rsidRPr="007B68BC">
        <w:rPr>
          <w:rFonts w:ascii="Arial" w:hAnsi="Arial" w:cs="Arial"/>
          <w:lang w:val="hr-HR"/>
        </w:rPr>
        <w:t>taviti osobno radnim danom od 08</w:t>
      </w:r>
      <w:r w:rsidR="007B68BC" w:rsidRPr="007B68BC">
        <w:rPr>
          <w:rFonts w:ascii="Arial" w:hAnsi="Arial" w:cs="Arial"/>
          <w:lang w:val="hr-HR"/>
        </w:rPr>
        <w:t>:00</w:t>
      </w:r>
      <w:r w:rsidRPr="007B68BC">
        <w:rPr>
          <w:rFonts w:ascii="Arial" w:hAnsi="Arial" w:cs="Arial"/>
          <w:lang w:val="hr-HR"/>
        </w:rPr>
        <w:t>-16:00 sati na protokol Općine ili putem pošte na adresu:</w:t>
      </w:r>
    </w:p>
    <w:p w:rsidR="002D73E6" w:rsidRPr="007B68BC" w:rsidRDefault="002D73E6" w:rsidP="00341D60">
      <w:pPr>
        <w:ind w:firstLine="0"/>
        <w:rPr>
          <w:rFonts w:ascii="Arial" w:hAnsi="Arial" w:cs="Arial"/>
          <w:lang w:val="hr-HR"/>
        </w:rPr>
      </w:pPr>
    </w:p>
    <w:p w:rsidR="002D73E6" w:rsidRPr="007B68BC" w:rsidRDefault="002D73E6" w:rsidP="00E062EF">
      <w:pPr>
        <w:ind w:firstLine="0"/>
        <w:jc w:val="center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Općina Domaljevac-Šamac</w:t>
      </w:r>
    </w:p>
    <w:p w:rsidR="002D73E6" w:rsidRPr="007B68BC" w:rsidRDefault="002D73E6" w:rsidP="00E062EF">
      <w:pPr>
        <w:ind w:firstLine="0"/>
        <w:jc w:val="center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Ulica Posavskih branitelja broj 148,</w:t>
      </w:r>
    </w:p>
    <w:p w:rsidR="002D73E6" w:rsidRPr="007B68BC" w:rsidRDefault="002D73E6" w:rsidP="00E062EF">
      <w:pPr>
        <w:ind w:firstLine="0"/>
        <w:jc w:val="center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76233 Domaljevac,</w:t>
      </w:r>
    </w:p>
    <w:p w:rsidR="002D73E6" w:rsidRPr="007B68BC" w:rsidRDefault="003A2F36" w:rsidP="00E062EF">
      <w:pPr>
        <w:ind w:firstLine="0"/>
        <w:jc w:val="center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s naznakom za „</w:t>
      </w:r>
      <w:r w:rsidR="002D73E6" w:rsidRPr="007B68BC">
        <w:rPr>
          <w:rFonts w:ascii="Arial" w:hAnsi="Arial" w:cs="Arial"/>
          <w:lang w:val="hr-HR"/>
        </w:rPr>
        <w:t xml:space="preserve">Javni </w:t>
      </w:r>
      <w:r w:rsidR="00D76B9F" w:rsidRPr="007B68BC">
        <w:rPr>
          <w:rFonts w:ascii="Arial" w:hAnsi="Arial" w:cs="Arial"/>
          <w:lang w:val="hr-HR"/>
        </w:rPr>
        <w:t>natječaj</w:t>
      </w:r>
      <w:r w:rsidR="002D73E6" w:rsidRPr="007B68BC">
        <w:rPr>
          <w:rFonts w:ascii="Arial" w:hAnsi="Arial" w:cs="Arial"/>
          <w:lang w:val="hr-HR"/>
        </w:rPr>
        <w:t xml:space="preserve"> za prijem</w:t>
      </w:r>
      <w:r w:rsidR="007F326E" w:rsidRPr="007B68BC">
        <w:rPr>
          <w:rFonts w:ascii="Arial" w:hAnsi="Arial" w:cs="Arial"/>
          <w:lang w:val="hr-HR"/>
        </w:rPr>
        <w:t xml:space="preserve"> djelatnika</w:t>
      </w:r>
      <w:r w:rsidR="00485F4B">
        <w:rPr>
          <w:rFonts w:ascii="Arial" w:hAnsi="Arial" w:cs="Arial"/>
          <w:lang w:val="hr-HR"/>
        </w:rPr>
        <w:t xml:space="preserve"> za poziciju pod ___ )</w:t>
      </w:r>
      <w:r w:rsidR="002D73E6" w:rsidRPr="007B68BC">
        <w:rPr>
          <w:rFonts w:ascii="Arial" w:hAnsi="Arial" w:cs="Arial"/>
          <w:lang w:val="hr-HR"/>
        </w:rPr>
        <w:t>“</w:t>
      </w:r>
    </w:p>
    <w:p w:rsidR="003A2F36" w:rsidRPr="007B68BC" w:rsidRDefault="003A2F36" w:rsidP="003A2F36">
      <w:pPr>
        <w:ind w:firstLine="0"/>
        <w:jc w:val="both"/>
        <w:rPr>
          <w:rFonts w:ascii="Arial" w:hAnsi="Arial" w:cs="Arial"/>
          <w:lang w:val="hr-HR"/>
        </w:rPr>
      </w:pPr>
    </w:p>
    <w:p w:rsidR="00D85E9F" w:rsidRPr="007B68BC" w:rsidRDefault="002D73E6" w:rsidP="003A2F36">
      <w:pPr>
        <w:ind w:firstLine="0"/>
        <w:jc w:val="both"/>
        <w:rPr>
          <w:rFonts w:ascii="Arial" w:hAnsi="Arial" w:cs="Arial"/>
          <w:lang w:val="hr-HR"/>
        </w:rPr>
      </w:pPr>
      <w:r w:rsidRPr="007B68BC">
        <w:rPr>
          <w:rFonts w:ascii="Arial" w:hAnsi="Arial" w:cs="Arial"/>
          <w:lang w:val="hr-HR"/>
        </w:rPr>
        <w:t>Nepotpune i neblagovremene prijave neće biti razmatrane.</w:t>
      </w:r>
    </w:p>
    <w:p w:rsidR="002D73E6" w:rsidRPr="007B68BC" w:rsidRDefault="002D73E6" w:rsidP="00E062EF">
      <w:pPr>
        <w:jc w:val="both"/>
        <w:rPr>
          <w:rFonts w:ascii="Arial" w:hAnsi="Arial" w:cs="Arial"/>
          <w:lang w:val="hr-HR"/>
        </w:rPr>
      </w:pPr>
    </w:p>
    <w:p w:rsidR="00F7775F" w:rsidRPr="00777DD6" w:rsidRDefault="00F7775F" w:rsidP="00F7775F">
      <w:pPr>
        <w:pStyle w:val="Bezproreda"/>
        <w:jc w:val="both"/>
        <w:rPr>
          <w:rFonts w:ascii="Arial" w:hAnsi="Arial" w:cs="Arial"/>
        </w:rPr>
      </w:pPr>
      <w:r w:rsidRPr="00777DD6">
        <w:rPr>
          <w:rFonts w:ascii="Arial" w:hAnsi="Arial" w:cs="Arial"/>
        </w:rPr>
        <w:t>Bosna i Hercegovina</w:t>
      </w:r>
    </w:p>
    <w:p w:rsidR="00F7775F" w:rsidRPr="00777DD6" w:rsidRDefault="00F7775F" w:rsidP="00F7775F">
      <w:pPr>
        <w:pStyle w:val="Bezproreda"/>
        <w:jc w:val="both"/>
        <w:rPr>
          <w:rFonts w:ascii="Arial" w:hAnsi="Arial" w:cs="Arial"/>
        </w:rPr>
      </w:pPr>
      <w:r w:rsidRPr="00777DD6">
        <w:rPr>
          <w:rFonts w:ascii="Arial" w:hAnsi="Arial" w:cs="Arial"/>
        </w:rPr>
        <w:t>Federacija Bosne i Hercegovine</w:t>
      </w:r>
    </w:p>
    <w:p w:rsidR="00F7775F" w:rsidRPr="00777DD6" w:rsidRDefault="00F7775F" w:rsidP="00F7775F">
      <w:pPr>
        <w:pStyle w:val="Bezproreda"/>
        <w:jc w:val="both"/>
        <w:rPr>
          <w:rFonts w:ascii="Arial" w:hAnsi="Arial" w:cs="Arial"/>
        </w:rPr>
      </w:pPr>
      <w:r w:rsidRPr="00777DD6">
        <w:rPr>
          <w:rFonts w:ascii="Arial" w:hAnsi="Arial" w:cs="Arial"/>
        </w:rPr>
        <w:t>Županija Posavska</w:t>
      </w:r>
    </w:p>
    <w:p w:rsidR="00F7775F" w:rsidRPr="00777DD6" w:rsidRDefault="00F7775F" w:rsidP="00F7775F">
      <w:pPr>
        <w:pStyle w:val="Bezproreda"/>
        <w:jc w:val="both"/>
        <w:rPr>
          <w:rFonts w:ascii="Arial" w:hAnsi="Arial" w:cs="Arial"/>
        </w:rPr>
      </w:pPr>
      <w:r w:rsidRPr="00777DD6">
        <w:rPr>
          <w:rFonts w:ascii="Arial" w:hAnsi="Arial" w:cs="Arial"/>
        </w:rPr>
        <w:t>Općina Domaljevac-Šamac</w:t>
      </w:r>
    </w:p>
    <w:p w:rsidR="00F7775F" w:rsidRPr="00777DD6" w:rsidRDefault="00F7775F" w:rsidP="00F7775F">
      <w:pPr>
        <w:pStyle w:val="Bezproreda"/>
        <w:jc w:val="both"/>
        <w:rPr>
          <w:rFonts w:ascii="Arial" w:hAnsi="Arial" w:cs="Arial"/>
          <w:b/>
          <w:i/>
        </w:rPr>
      </w:pPr>
      <w:r w:rsidRPr="00777DD6">
        <w:rPr>
          <w:rFonts w:ascii="Arial" w:hAnsi="Arial" w:cs="Arial"/>
          <w:b/>
          <w:i/>
        </w:rPr>
        <w:t>OPĆINSKI NAČELNIK</w:t>
      </w:r>
    </w:p>
    <w:p w:rsidR="00F7775F" w:rsidRDefault="00F7775F" w:rsidP="007F326E">
      <w:pPr>
        <w:ind w:firstLine="0"/>
        <w:jc w:val="both"/>
        <w:rPr>
          <w:rFonts w:ascii="Arial" w:hAnsi="Arial" w:cs="Arial"/>
          <w:lang w:val="hr-HR"/>
        </w:rPr>
      </w:pPr>
    </w:p>
    <w:p w:rsidR="00485F4B" w:rsidRPr="00777DD6" w:rsidRDefault="00485F4B" w:rsidP="00485F4B">
      <w:pPr>
        <w:pStyle w:val="Bezproreda"/>
        <w:jc w:val="both"/>
        <w:rPr>
          <w:rFonts w:ascii="Arial" w:hAnsi="Arial" w:cs="Arial"/>
        </w:rPr>
      </w:pPr>
      <w:r w:rsidRPr="00777DD6">
        <w:rPr>
          <w:rFonts w:ascii="Arial" w:hAnsi="Arial" w:cs="Arial"/>
        </w:rPr>
        <w:t>Broj: 01-</w:t>
      </w:r>
      <w:r>
        <w:rPr>
          <w:rFonts w:ascii="Arial" w:hAnsi="Arial" w:cs="Arial"/>
        </w:rPr>
        <w:t>30-1046-1/26</w:t>
      </w:r>
    </w:p>
    <w:p w:rsidR="00485F4B" w:rsidRDefault="00485F4B" w:rsidP="00485F4B">
      <w:pPr>
        <w:pStyle w:val="Bezproreda"/>
        <w:jc w:val="both"/>
        <w:rPr>
          <w:rFonts w:ascii="Arial" w:hAnsi="Arial" w:cs="Arial"/>
        </w:rPr>
      </w:pPr>
      <w:r w:rsidRPr="00777DD6">
        <w:rPr>
          <w:rFonts w:ascii="Arial" w:hAnsi="Arial" w:cs="Arial"/>
        </w:rPr>
        <w:t xml:space="preserve">Domaljevac, </w:t>
      </w:r>
      <w:r>
        <w:rPr>
          <w:rFonts w:ascii="Arial" w:hAnsi="Arial" w:cs="Arial"/>
        </w:rPr>
        <w:t>27</w:t>
      </w:r>
      <w:r w:rsidRPr="00777DD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09</w:t>
      </w:r>
      <w:r w:rsidRPr="00777DD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2026</w:t>
      </w:r>
      <w:r w:rsidRPr="00777DD6">
        <w:rPr>
          <w:rFonts w:ascii="Arial" w:hAnsi="Arial" w:cs="Arial"/>
        </w:rPr>
        <w:t>. godine</w:t>
      </w:r>
    </w:p>
    <w:p w:rsidR="00485F4B" w:rsidRPr="00777DD6" w:rsidRDefault="00485F4B" w:rsidP="00485F4B">
      <w:pPr>
        <w:pStyle w:val="Bezproreda"/>
        <w:jc w:val="both"/>
        <w:rPr>
          <w:rFonts w:ascii="Arial" w:hAnsi="Arial" w:cs="Arial"/>
        </w:rPr>
      </w:pPr>
    </w:p>
    <w:p w:rsidR="007F326E" w:rsidRPr="007B68BC" w:rsidRDefault="007F326E" w:rsidP="003A2F36">
      <w:pPr>
        <w:ind w:left="5245" w:firstLine="0"/>
        <w:jc w:val="center"/>
        <w:rPr>
          <w:rFonts w:ascii="Arial" w:hAnsi="Arial" w:cs="Arial"/>
          <w:b/>
          <w:i/>
          <w:lang w:val="hr-HR"/>
        </w:rPr>
      </w:pPr>
      <w:r w:rsidRPr="007B68BC">
        <w:rPr>
          <w:rFonts w:ascii="Arial" w:hAnsi="Arial" w:cs="Arial"/>
          <w:b/>
          <w:i/>
          <w:lang w:val="hr-HR"/>
        </w:rPr>
        <w:t>Općinski načelnik</w:t>
      </w:r>
    </w:p>
    <w:p w:rsidR="002D73E6" w:rsidRPr="007B68BC" w:rsidRDefault="00C319C4" w:rsidP="003A2F36">
      <w:pPr>
        <w:ind w:left="5245" w:firstLine="0"/>
        <w:jc w:val="center"/>
        <w:rPr>
          <w:rFonts w:ascii="Arial" w:hAnsi="Arial" w:cs="Arial"/>
          <w:b/>
          <w:i/>
          <w:lang w:val="hr-HR"/>
        </w:rPr>
      </w:pPr>
      <w:r>
        <w:rPr>
          <w:rFonts w:ascii="Arial" w:hAnsi="Arial" w:cs="Arial"/>
          <w:b/>
          <w:i/>
          <w:lang w:val="hr-HR"/>
        </w:rPr>
        <w:t xml:space="preserve">Stjepan </w:t>
      </w:r>
      <w:proofErr w:type="spellStart"/>
      <w:r>
        <w:rPr>
          <w:rFonts w:ascii="Arial" w:hAnsi="Arial" w:cs="Arial"/>
          <w:b/>
          <w:i/>
          <w:lang w:val="hr-HR"/>
        </w:rPr>
        <w:t>Piljić</w:t>
      </w:r>
      <w:proofErr w:type="spellEnd"/>
      <w:r w:rsidR="007B68BC" w:rsidRPr="007B68BC">
        <w:rPr>
          <w:rFonts w:ascii="Arial" w:hAnsi="Arial" w:cs="Arial"/>
          <w:b/>
          <w:i/>
          <w:lang w:val="hr-HR"/>
        </w:rPr>
        <w:t>, prof.</w:t>
      </w:r>
    </w:p>
    <w:sectPr w:rsidR="002D73E6" w:rsidRPr="007B68BC" w:rsidSect="008A4C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5BED"/>
    <w:multiLevelType w:val="hybridMultilevel"/>
    <w:tmpl w:val="1BF009B2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720D6"/>
    <w:multiLevelType w:val="hybridMultilevel"/>
    <w:tmpl w:val="B6DA5B3A"/>
    <w:lvl w:ilvl="0" w:tplc="1A48A736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52A3D7B"/>
    <w:multiLevelType w:val="hybridMultilevel"/>
    <w:tmpl w:val="CF1E7136"/>
    <w:lvl w:ilvl="0" w:tplc="10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10522EC"/>
    <w:multiLevelType w:val="hybridMultilevel"/>
    <w:tmpl w:val="73481178"/>
    <w:lvl w:ilvl="0" w:tplc="01485F90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040" w:hanging="360"/>
      </w:pPr>
    </w:lvl>
    <w:lvl w:ilvl="2" w:tplc="141A001B" w:tentative="1">
      <w:start w:val="1"/>
      <w:numFmt w:val="lowerRoman"/>
      <w:lvlText w:val="%3."/>
      <w:lvlJc w:val="right"/>
      <w:pPr>
        <w:ind w:left="2760" w:hanging="180"/>
      </w:pPr>
    </w:lvl>
    <w:lvl w:ilvl="3" w:tplc="141A000F" w:tentative="1">
      <w:start w:val="1"/>
      <w:numFmt w:val="decimal"/>
      <w:lvlText w:val="%4."/>
      <w:lvlJc w:val="left"/>
      <w:pPr>
        <w:ind w:left="3480" w:hanging="360"/>
      </w:pPr>
    </w:lvl>
    <w:lvl w:ilvl="4" w:tplc="141A0019" w:tentative="1">
      <w:start w:val="1"/>
      <w:numFmt w:val="lowerLetter"/>
      <w:lvlText w:val="%5."/>
      <w:lvlJc w:val="left"/>
      <w:pPr>
        <w:ind w:left="4200" w:hanging="360"/>
      </w:pPr>
    </w:lvl>
    <w:lvl w:ilvl="5" w:tplc="141A001B" w:tentative="1">
      <w:start w:val="1"/>
      <w:numFmt w:val="lowerRoman"/>
      <w:lvlText w:val="%6."/>
      <w:lvlJc w:val="right"/>
      <w:pPr>
        <w:ind w:left="4920" w:hanging="180"/>
      </w:pPr>
    </w:lvl>
    <w:lvl w:ilvl="6" w:tplc="141A000F" w:tentative="1">
      <w:start w:val="1"/>
      <w:numFmt w:val="decimal"/>
      <w:lvlText w:val="%7."/>
      <w:lvlJc w:val="left"/>
      <w:pPr>
        <w:ind w:left="5640" w:hanging="360"/>
      </w:pPr>
    </w:lvl>
    <w:lvl w:ilvl="7" w:tplc="141A0019" w:tentative="1">
      <w:start w:val="1"/>
      <w:numFmt w:val="lowerLetter"/>
      <w:lvlText w:val="%8."/>
      <w:lvlJc w:val="left"/>
      <w:pPr>
        <w:ind w:left="6360" w:hanging="360"/>
      </w:pPr>
    </w:lvl>
    <w:lvl w:ilvl="8" w:tplc="141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189E20DA"/>
    <w:multiLevelType w:val="hybridMultilevel"/>
    <w:tmpl w:val="F7D2C03A"/>
    <w:lvl w:ilvl="0" w:tplc="1A48A736">
      <w:start w:val="3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1A4503F9"/>
    <w:multiLevelType w:val="hybridMultilevel"/>
    <w:tmpl w:val="1BF009B2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C4EE6"/>
    <w:multiLevelType w:val="hybridMultilevel"/>
    <w:tmpl w:val="F1BE9F6A"/>
    <w:lvl w:ilvl="0" w:tplc="10BEBF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7F4078B"/>
    <w:multiLevelType w:val="hybridMultilevel"/>
    <w:tmpl w:val="F5BCBB68"/>
    <w:lvl w:ilvl="0" w:tplc="37F07CA0">
      <w:start w:val="1"/>
      <w:numFmt w:val="lowerLetter"/>
      <w:lvlText w:val="%1)"/>
      <w:lvlJc w:val="left"/>
      <w:pPr>
        <w:ind w:left="1068" w:hanging="360"/>
      </w:pPr>
      <w:rPr>
        <w:rFonts w:ascii="Arial" w:eastAsia="Calibri" w:hAnsi="Arial" w:cs="Arial"/>
      </w:rPr>
    </w:lvl>
    <w:lvl w:ilvl="1" w:tplc="141A0019" w:tentative="1">
      <w:start w:val="1"/>
      <w:numFmt w:val="lowerLetter"/>
      <w:lvlText w:val="%2."/>
      <w:lvlJc w:val="left"/>
      <w:pPr>
        <w:ind w:left="1788" w:hanging="360"/>
      </w:pPr>
    </w:lvl>
    <w:lvl w:ilvl="2" w:tplc="141A001B" w:tentative="1">
      <w:start w:val="1"/>
      <w:numFmt w:val="lowerRoman"/>
      <w:lvlText w:val="%3."/>
      <w:lvlJc w:val="right"/>
      <w:pPr>
        <w:ind w:left="2508" w:hanging="180"/>
      </w:pPr>
    </w:lvl>
    <w:lvl w:ilvl="3" w:tplc="141A000F" w:tentative="1">
      <w:start w:val="1"/>
      <w:numFmt w:val="decimal"/>
      <w:lvlText w:val="%4."/>
      <w:lvlJc w:val="left"/>
      <w:pPr>
        <w:ind w:left="3228" w:hanging="360"/>
      </w:pPr>
    </w:lvl>
    <w:lvl w:ilvl="4" w:tplc="141A0019" w:tentative="1">
      <w:start w:val="1"/>
      <w:numFmt w:val="lowerLetter"/>
      <w:lvlText w:val="%5."/>
      <w:lvlJc w:val="left"/>
      <w:pPr>
        <w:ind w:left="3948" w:hanging="360"/>
      </w:pPr>
    </w:lvl>
    <w:lvl w:ilvl="5" w:tplc="141A001B" w:tentative="1">
      <w:start w:val="1"/>
      <w:numFmt w:val="lowerRoman"/>
      <w:lvlText w:val="%6."/>
      <w:lvlJc w:val="right"/>
      <w:pPr>
        <w:ind w:left="4668" w:hanging="180"/>
      </w:pPr>
    </w:lvl>
    <w:lvl w:ilvl="6" w:tplc="141A000F" w:tentative="1">
      <w:start w:val="1"/>
      <w:numFmt w:val="decimal"/>
      <w:lvlText w:val="%7."/>
      <w:lvlJc w:val="left"/>
      <w:pPr>
        <w:ind w:left="5388" w:hanging="360"/>
      </w:pPr>
    </w:lvl>
    <w:lvl w:ilvl="7" w:tplc="141A0019" w:tentative="1">
      <w:start w:val="1"/>
      <w:numFmt w:val="lowerLetter"/>
      <w:lvlText w:val="%8."/>
      <w:lvlJc w:val="left"/>
      <w:pPr>
        <w:ind w:left="6108" w:hanging="360"/>
      </w:pPr>
    </w:lvl>
    <w:lvl w:ilvl="8" w:tplc="1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9EF6CCC"/>
    <w:multiLevelType w:val="hybridMultilevel"/>
    <w:tmpl w:val="F7B20C8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36B88"/>
    <w:multiLevelType w:val="hybridMultilevel"/>
    <w:tmpl w:val="F79CBBE2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B1F9D"/>
    <w:multiLevelType w:val="hybridMultilevel"/>
    <w:tmpl w:val="E14E0844"/>
    <w:lvl w:ilvl="0" w:tplc="3D6482E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34578"/>
    <w:multiLevelType w:val="hybridMultilevel"/>
    <w:tmpl w:val="5972E4D6"/>
    <w:lvl w:ilvl="0" w:tplc="1A48A736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3BE51141"/>
    <w:multiLevelType w:val="hybridMultilevel"/>
    <w:tmpl w:val="4AAADCB6"/>
    <w:lvl w:ilvl="0" w:tplc="0E54EB16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97AE3"/>
    <w:multiLevelType w:val="hybridMultilevel"/>
    <w:tmpl w:val="1BF009B2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62DE1"/>
    <w:multiLevelType w:val="hybridMultilevel"/>
    <w:tmpl w:val="E3106334"/>
    <w:lvl w:ilvl="0" w:tplc="85404A5A">
      <w:start w:val="9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3B31F51"/>
    <w:multiLevelType w:val="hybridMultilevel"/>
    <w:tmpl w:val="41D02D3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56816"/>
    <w:multiLevelType w:val="hybridMultilevel"/>
    <w:tmpl w:val="AB2A026C"/>
    <w:lvl w:ilvl="0" w:tplc="4088FB2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6DA516C2"/>
    <w:multiLevelType w:val="hybridMultilevel"/>
    <w:tmpl w:val="FC9486A6"/>
    <w:lvl w:ilvl="0" w:tplc="5B729E3C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A0648"/>
    <w:multiLevelType w:val="hybridMultilevel"/>
    <w:tmpl w:val="F55EBE2C"/>
    <w:lvl w:ilvl="0" w:tplc="CAE8BB88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744C5B8E"/>
    <w:multiLevelType w:val="hybridMultilevel"/>
    <w:tmpl w:val="227A041E"/>
    <w:lvl w:ilvl="0" w:tplc="0E54EB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67166"/>
    <w:multiLevelType w:val="hybridMultilevel"/>
    <w:tmpl w:val="707A6A4A"/>
    <w:lvl w:ilvl="0" w:tplc="1A48A736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4CC077B"/>
    <w:multiLevelType w:val="hybridMultilevel"/>
    <w:tmpl w:val="A514687C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AE79AE"/>
    <w:multiLevelType w:val="hybridMultilevel"/>
    <w:tmpl w:val="E4DE9E6C"/>
    <w:lvl w:ilvl="0" w:tplc="AE3E12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7AED1B8E"/>
    <w:multiLevelType w:val="hybridMultilevel"/>
    <w:tmpl w:val="00309C22"/>
    <w:lvl w:ilvl="0" w:tplc="10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64465"/>
    <w:multiLevelType w:val="hybridMultilevel"/>
    <w:tmpl w:val="25BCF9BC"/>
    <w:lvl w:ilvl="0" w:tplc="1A48A736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18"/>
  </w:num>
  <w:num w:numId="4">
    <w:abstractNumId w:val="7"/>
  </w:num>
  <w:num w:numId="5">
    <w:abstractNumId w:val="21"/>
  </w:num>
  <w:num w:numId="6">
    <w:abstractNumId w:val="15"/>
  </w:num>
  <w:num w:numId="7">
    <w:abstractNumId w:val="1"/>
  </w:num>
  <w:num w:numId="8">
    <w:abstractNumId w:val="11"/>
  </w:num>
  <w:num w:numId="9">
    <w:abstractNumId w:val="19"/>
  </w:num>
  <w:num w:numId="10">
    <w:abstractNumId w:val="12"/>
  </w:num>
  <w:num w:numId="11">
    <w:abstractNumId w:val="6"/>
  </w:num>
  <w:num w:numId="12">
    <w:abstractNumId w:val="17"/>
  </w:num>
  <w:num w:numId="13">
    <w:abstractNumId w:val="4"/>
  </w:num>
  <w:num w:numId="14">
    <w:abstractNumId w:val="3"/>
  </w:num>
  <w:num w:numId="15">
    <w:abstractNumId w:val="10"/>
  </w:num>
  <w:num w:numId="16">
    <w:abstractNumId w:val="5"/>
  </w:num>
  <w:num w:numId="17">
    <w:abstractNumId w:val="23"/>
  </w:num>
  <w:num w:numId="18">
    <w:abstractNumId w:val="8"/>
  </w:num>
  <w:num w:numId="19">
    <w:abstractNumId w:val="9"/>
  </w:num>
  <w:num w:numId="20">
    <w:abstractNumId w:val="13"/>
  </w:num>
  <w:num w:numId="21">
    <w:abstractNumId w:val="14"/>
  </w:num>
  <w:num w:numId="22">
    <w:abstractNumId w:val="0"/>
  </w:num>
  <w:num w:numId="23">
    <w:abstractNumId w:val="2"/>
  </w:num>
  <w:num w:numId="24">
    <w:abstractNumId w:val="2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E9F"/>
    <w:rsid w:val="00070D60"/>
    <w:rsid w:val="000B6069"/>
    <w:rsid w:val="001B3D12"/>
    <w:rsid w:val="001D2321"/>
    <w:rsid w:val="00233A3C"/>
    <w:rsid w:val="00246C63"/>
    <w:rsid w:val="002B162D"/>
    <w:rsid w:val="002D73E6"/>
    <w:rsid w:val="00314C43"/>
    <w:rsid w:val="00341D60"/>
    <w:rsid w:val="00342A5A"/>
    <w:rsid w:val="003966E2"/>
    <w:rsid w:val="003A2F36"/>
    <w:rsid w:val="00485F4B"/>
    <w:rsid w:val="00496DA7"/>
    <w:rsid w:val="004B5927"/>
    <w:rsid w:val="004B6EC7"/>
    <w:rsid w:val="006717B2"/>
    <w:rsid w:val="006C5021"/>
    <w:rsid w:val="006C68C7"/>
    <w:rsid w:val="00790E7E"/>
    <w:rsid w:val="007A01E2"/>
    <w:rsid w:val="007B68BC"/>
    <w:rsid w:val="007F326E"/>
    <w:rsid w:val="008A4C89"/>
    <w:rsid w:val="008B701F"/>
    <w:rsid w:val="009C05D6"/>
    <w:rsid w:val="00A31441"/>
    <w:rsid w:val="00A63E7C"/>
    <w:rsid w:val="00AC262C"/>
    <w:rsid w:val="00BB72B1"/>
    <w:rsid w:val="00C319C4"/>
    <w:rsid w:val="00C3276F"/>
    <w:rsid w:val="00CE5615"/>
    <w:rsid w:val="00D2160C"/>
    <w:rsid w:val="00D76B9F"/>
    <w:rsid w:val="00D85E9F"/>
    <w:rsid w:val="00DD533A"/>
    <w:rsid w:val="00E062EF"/>
    <w:rsid w:val="00EC01BE"/>
    <w:rsid w:val="00F22695"/>
    <w:rsid w:val="00F25ED8"/>
    <w:rsid w:val="00F7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62794"/>
  <w15:docId w15:val="{EF8CE07E-464C-4464-8820-A3F56C934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425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4C89"/>
  </w:style>
  <w:style w:type="paragraph" w:styleId="Naslov1">
    <w:name w:val="heading 1"/>
    <w:basedOn w:val="Normal"/>
    <w:next w:val="Normal"/>
    <w:link w:val="Naslov1Char"/>
    <w:qFormat/>
    <w:rsid w:val="004B6EC7"/>
    <w:pPr>
      <w:keepNext/>
      <w:ind w:firstLine="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85E9F"/>
    <w:pPr>
      <w:ind w:left="720"/>
      <w:contextualSpacing/>
    </w:pPr>
  </w:style>
  <w:style w:type="paragraph" w:styleId="Bezproreda">
    <w:name w:val="No Spacing"/>
    <w:uiPriority w:val="1"/>
    <w:qFormat/>
    <w:rsid w:val="00A31441"/>
    <w:pPr>
      <w:ind w:firstLine="0"/>
    </w:pPr>
    <w:rPr>
      <w:rFonts w:ascii="Calibri" w:eastAsia="Calibri" w:hAnsi="Calibri" w:cs="Times New Roman"/>
      <w:lang w:val="hr-HR"/>
    </w:rPr>
  </w:style>
  <w:style w:type="paragraph" w:styleId="Tijeloteksta2">
    <w:name w:val="Body Text 2"/>
    <w:basedOn w:val="Normal"/>
    <w:link w:val="Tijeloteksta2Char"/>
    <w:rsid w:val="000B6069"/>
    <w:pPr>
      <w:ind w:firstLine="0"/>
    </w:pPr>
    <w:rPr>
      <w:rFonts w:ascii="Times New Roman" w:eastAsia="Times New Roman" w:hAnsi="Times New Roman" w:cs="Times New Roman"/>
      <w:b/>
      <w:bCs/>
      <w:color w:val="0000FF"/>
      <w:sz w:val="28"/>
      <w:szCs w:val="24"/>
      <w:lang w:val="hr-HR" w:eastAsia="hr-HR"/>
    </w:rPr>
  </w:style>
  <w:style w:type="character" w:customStyle="1" w:styleId="Tijeloteksta2Char">
    <w:name w:val="Tijelo teksta 2 Char"/>
    <w:basedOn w:val="Zadanifontodlomka"/>
    <w:link w:val="Tijeloteksta2"/>
    <w:rsid w:val="000B6069"/>
    <w:rPr>
      <w:rFonts w:ascii="Times New Roman" w:eastAsia="Times New Roman" w:hAnsi="Times New Roman" w:cs="Times New Roman"/>
      <w:b/>
      <w:bCs/>
      <w:color w:val="0000FF"/>
      <w:sz w:val="28"/>
      <w:szCs w:val="24"/>
      <w:lang w:val="hr-HR" w:eastAsia="hr-HR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B68BC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B68BC"/>
  </w:style>
  <w:style w:type="character" w:customStyle="1" w:styleId="Naslov1Char">
    <w:name w:val="Naslov 1 Char"/>
    <w:basedOn w:val="Zadanifontodlomka"/>
    <w:link w:val="Naslov1"/>
    <w:rsid w:val="004B6EC7"/>
    <w:rPr>
      <w:rFonts w:ascii="Times New Roman" w:eastAsia="Times New Roman" w:hAnsi="Times New Roman" w:cs="Times New Roman"/>
      <w:b/>
      <w:bCs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AE029-806F-4540-802F-B56CE52D9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snezanak</dc:creator>
  <cp:lastModifiedBy>HP</cp:lastModifiedBy>
  <cp:revision>14</cp:revision>
  <cp:lastPrinted>2023-12-20T08:17:00Z</cp:lastPrinted>
  <dcterms:created xsi:type="dcterms:W3CDTF">2015-12-01T22:49:00Z</dcterms:created>
  <dcterms:modified xsi:type="dcterms:W3CDTF">2026-09-28T09:57:00Z</dcterms:modified>
</cp:coreProperties>
</file>